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E57" w:rsidRDefault="00675E57" w:rsidP="00675E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รายงานการประชุม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สภาองค์การบริหารส่วนตำบลคลองประสงค์</w:t>
      </w:r>
    </w:p>
    <w:p w:rsidR="00675E57" w:rsidRDefault="00675E57" w:rsidP="00675E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สมัยสามัญ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สมัยแรก ประจำปี ๒๕๖๓ </w:t>
      </w:r>
    </w:p>
    <w:p w:rsidR="00675E57" w:rsidRDefault="00675E57" w:rsidP="00675E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๑๓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กุมภาพันธ์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พ.ศ.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๒๕๖๓</w:t>
      </w:r>
    </w:p>
    <w:p w:rsidR="00675E57" w:rsidRDefault="00675E57" w:rsidP="00675E5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ณ  ห้อง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ประชุมองค์การบริหารส่วนตำบลคลองประสงค์</w:t>
      </w:r>
    </w:p>
    <w:p w:rsidR="00675E57" w:rsidRPr="003E5F8D" w:rsidRDefault="00675E57" w:rsidP="00675E5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E5F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889" w:type="dxa"/>
        <w:tblLook w:val="04A0"/>
      </w:tblPr>
      <w:tblGrid>
        <w:gridCol w:w="959"/>
        <w:gridCol w:w="2693"/>
        <w:gridCol w:w="3969"/>
        <w:gridCol w:w="2268"/>
      </w:tblGrid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อ้นบุตร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สมบัติ อ้นบุตร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นายวิรัตน์  อ้นบุตร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รองประธานสภาองค์การบริหารส่วนตำบล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วิรัตน์  อ้นบุตร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นางสาวสมศรี  ผิวดี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ม.1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สมศรี  ผิวดี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 คลองรั้ว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ม.2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 คลองรั้ว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นายก้อ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เส็ม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ลูกเล็ก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ม.3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ก้อ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เส็ม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ลูกเล็ก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นายสุทธิ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พรหมปรุง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ม.4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สุทธิ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พรหมปรุง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นายประยงค์  หมันบุตร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สมาชิกสภาองค์การบริหารส่วนตำบล ม.4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ประยงค์ หมันบุตร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หมั่นค้า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เลขานุการสภาองค์การบริหารส่วนตำบล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สมพร  หมั่นค้า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3E5F8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นายประดิษฐ์  จันทร์ทอง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ประดิษฐ์  จันทร์ทอง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อับดลกอหนี  รอดเกิด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อับดลกอหนี รอดเกิด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หีม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ชายกุล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หีม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ชายกุล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นายทวีชัย  ใจดี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ทวีชัย  ใจดี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สิบเอกก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ฤตฐ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มินต์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ผิวดี</w:t>
            </w:r>
          </w:p>
        </w:tc>
        <w:tc>
          <w:tcPr>
            <w:tcW w:w="3969" w:type="dxa"/>
          </w:tcPr>
          <w:p w:rsidR="00675E57" w:rsidRPr="00127730" w:rsidRDefault="00675E57" w:rsidP="001C4ACC">
            <w:pPr>
              <w:rPr>
                <w:rFonts w:ascii="TH SarabunIT๙" w:hAnsi="TH SarabunIT๙" w:cs="TH SarabunIT๙"/>
                <w:sz w:val="28"/>
              </w:rPr>
            </w:pPr>
            <w:r w:rsidRPr="00127730">
              <w:rPr>
                <w:rFonts w:ascii="TH SarabunIT๙" w:hAnsi="TH SarabunIT๙" w:cs="TH SarabunIT๙" w:hint="cs"/>
                <w:sz w:val="28"/>
                <w:cs/>
              </w:rPr>
              <w:t xml:space="preserve">รองปลัดองค์การบริหารส่วนตำบล </w:t>
            </w:r>
          </w:p>
          <w:p w:rsidR="00675E57" w:rsidRPr="00127730" w:rsidRDefault="00675E57" w:rsidP="001C4ACC">
            <w:pPr>
              <w:rPr>
                <w:rFonts w:ascii="TH SarabunIT๙" w:hAnsi="TH SarabunIT๙" w:cs="TH SarabunIT๙"/>
                <w:sz w:val="28"/>
              </w:rPr>
            </w:pPr>
            <w:r w:rsidRPr="00127730">
              <w:rPr>
                <w:rFonts w:ascii="TH SarabunIT๙" w:hAnsi="TH SarabunIT๙" w:cs="TH SarabunIT๙" w:hint="cs"/>
                <w:sz w:val="28"/>
                <w:cs/>
              </w:rPr>
              <w:t>รักษาราชการแทนปลัดองค์การบริหารส่วนตำบล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กฤตฐ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</w:t>
            </w: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มินต์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ผิวดี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นางสาวอรุณรัตน์ ดำกุล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อรุณรัตน์ ดำกุล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ทับโทน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ผู้อำนวยการกองศึกษาฯ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ประทีป ทับโทน</w:t>
            </w:r>
          </w:p>
        </w:tc>
      </w:tr>
      <w:tr w:rsidR="00675E57" w:rsidRPr="003E5F8D" w:rsidTr="001C4ACC">
        <w:tc>
          <w:tcPr>
            <w:tcW w:w="959" w:type="dxa"/>
          </w:tcPr>
          <w:p w:rsidR="00675E57" w:rsidRPr="003E5F8D" w:rsidRDefault="00675E57" w:rsidP="001C4A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นางณฐิ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  ทำสวน</w:t>
            </w:r>
          </w:p>
        </w:tc>
        <w:tc>
          <w:tcPr>
            <w:tcW w:w="3969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ผู้ช่วยเจ้าหน้าที่ธุรการ (สำนักปลัด)</w:t>
            </w:r>
          </w:p>
        </w:tc>
        <w:tc>
          <w:tcPr>
            <w:tcW w:w="2268" w:type="dxa"/>
          </w:tcPr>
          <w:p w:rsidR="00675E57" w:rsidRPr="003E5F8D" w:rsidRDefault="00675E57" w:rsidP="001C4A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ณฐิ</w:t>
            </w:r>
            <w:proofErr w:type="spellEnd"/>
            <w:r w:rsidRPr="003E5F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  ทำสวน</w:t>
            </w:r>
          </w:p>
        </w:tc>
      </w:tr>
    </w:tbl>
    <w:p w:rsidR="00675E57" w:rsidRPr="003E5F8D" w:rsidRDefault="00675E57" w:rsidP="00675E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75E57" w:rsidRDefault="00675E57" w:rsidP="00675E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สมาชิก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ทั้งหมด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๘</w:t>
      </w:r>
      <w:r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675E57" w:rsidRDefault="00675E57" w:rsidP="00675E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ผู้มาประชุม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675E57" w:rsidRDefault="00675E57" w:rsidP="00675E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ผู้ไม่มาประชุม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675E57" w:rsidRDefault="00675E57" w:rsidP="00675E5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ผู้ขาดประชุม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คน</w:t>
      </w:r>
    </w:p>
    <w:p w:rsidR="00675E57" w:rsidRDefault="00675E57" w:rsidP="00675E5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>
        <w:rPr>
          <w:rFonts w:ascii="TH SarabunIT๙" w:hAnsi="TH SarabunIT๙" w:cs="TH SarabunIT๙"/>
          <w:sz w:val="32"/>
          <w:szCs w:val="32"/>
          <w:cs/>
        </w:rPr>
        <w:tab/>
        <w:t>คน</w:t>
      </w:r>
    </w:p>
    <w:p w:rsidR="00675E57" w:rsidRPr="00591173" w:rsidRDefault="00675E57" w:rsidP="00675E5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75E57" w:rsidRDefault="00675E57" w:rsidP="00675E57">
      <w:pPr>
        <w:spacing w:after="0" w:line="240" w:lineRule="auto"/>
        <w:ind w:left="4320" w:hanging="43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</w:p>
    <w:p w:rsidR="00675E57" w:rsidRDefault="00675E57" w:rsidP="00675E57">
      <w:pPr>
        <w:spacing w:after="0" w:line="240" w:lineRule="auto"/>
        <w:ind w:left="4320" w:hanging="43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</w:p>
    <w:p w:rsidR="00675E57" w:rsidRDefault="00675E57" w:rsidP="00675E57">
      <w:pPr>
        <w:spacing w:after="0" w:line="240" w:lineRule="auto"/>
        <w:ind w:left="4320" w:hanging="43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</w:p>
    <w:p w:rsidR="00675E57" w:rsidRDefault="00675E57" w:rsidP="00675E57">
      <w:pPr>
        <w:spacing w:after="0" w:line="240" w:lineRule="auto"/>
        <w:ind w:left="4320" w:hanging="43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</w:p>
    <w:p w:rsidR="00675E57" w:rsidRDefault="00675E57" w:rsidP="00675E57">
      <w:pPr>
        <w:spacing w:after="0" w:line="240" w:lineRule="auto"/>
        <w:ind w:left="4320" w:hanging="43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</w:p>
    <w:p w:rsidR="00675E57" w:rsidRDefault="00675E57" w:rsidP="00675E57">
      <w:pPr>
        <w:spacing w:after="0" w:line="240" w:lineRule="auto"/>
        <w:ind w:left="4320" w:hanging="43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</w:p>
    <w:p w:rsidR="00675E57" w:rsidRDefault="00675E57" w:rsidP="00675E57">
      <w:pPr>
        <w:spacing w:after="0" w:line="240" w:lineRule="auto"/>
        <w:ind w:left="4320" w:hanging="43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</w:p>
    <w:p w:rsidR="00675E57" w:rsidRDefault="00675E57" w:rsidP="00675E57">
      <w:pPr>
        <w:spacing w:after="0" w:line="240" w:lineRule="auto"/>
        <w:ind w:left="4320" w:hanging="43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</w:p>
    <w:p w:rsidR="00675E57" w:rsidRDefault="00675E57" w:rsidP="00675E5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</w:p>
    <w:p w:rsidR="00675E57" w:rsidRDefault="00675E57" w:rsidP="003C5527">
      <w:pPr>
        <w:spacing w:after="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-๑-</w:t>
      </w:r>
    </w:p>
    <w:p w:rsidR="00675E57" w:rsidRPr="003A5B32" w:rsidRDefault="00675E57" w:rsidP="003C5527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5B32">
        <w:rPr>
          <w:rFonts w:ascii="TH SarabunIT๙" w:hAnsi="TH SarabunIT๙" w:cs="TH SarabunIT๙"/>
          <w:b/>
          <w:bCs/>
          <w:sz w:val="32"/>
          <w:szCs w:val="32"/>
          <w:cs/>
        </w:rPr>
        <w:t>เปิดประชุมเวลา  ๐๙.๐๐  น.</w:t>
      </w:r>
    </w:p>
    <w:p w:rsidR="00675E57" w:rsidRDefault="00675E57" w:rsidP="003B7838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เมื่อที่ประชุมพร้อมแล้ว เวลา ๐๙.๐๐ น.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นายสมพร  หมั่นค้า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เลขานุการสภาฯได้เชิญสมาชิก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สภาฯ</w:t>
      </w:r>
      <w:r>
        <w:rPr>
          <w:rFonts w:ascii="TH SarabunIT๙" w:hAnsi="TH SarabunIT๙" w:cs="TH SarabunIT๙"/>
          <w:sz w:val="32"/>
          <w:szCs w:val="32"/>
          <w:cs/>
        </w:rPr>
        <w:t>เข้าประจำที่ประชุม</w:t>
      </w:r>
    </w:p>
    <w:p w:rsidR="00675E57" w:rsidRDefault="00675E57" w:rsidP="003B7838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วิรัตน์ อ้นบุตร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/>
          <w:sz w:val="32"/>
          <w:szCs w:val="32"/>
          <w:cs/>
        </w:rPr>
        <w:t>ประธานสภาฯ ทำหน้าที่ประธานในที่ประชุมกล่าวเปิดประชุม</w:t>
      </w:r>
    </w:p>
    <w:p w:rsidR="00675E57" w:rsidRDefault="00675E57" w:rsidP="003C55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เรื่องประธานแจ้งที่ประชุมทราบ</w:t>
      </w:r>
    </w:p>
    <w:p w:rsidR="00675E57" w:rsidRDefault="00675E57" w:rsidP="003B7838">
      <w:pPr>
        <w:spacing w:after="120" w:line="240" w:lineRule="auto"/>
        <w:ind w:left="4321" w:hanging="4321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-ไม่มี</w:t>
      </w:r>
    </w:p>
    <w:p w:rsidR="00675E57" w:rsidRPr="007D63AC" w:rsidRDefault="00675E57" w:rsidP="003C5527">
      <w:pPr>
        <w:spacing w:after="0" w:line="240" w:lineRule="auto"/>
        <w:ind w:left="4320" w:hanging="4320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7D63AC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ระเบียบวาระที่  ๒</w:t>
      </w:r>
      <w:r w:rsidRPr="007D63AC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ab/>
        <w:t>เรื่องรับรองรายงานการประชุมครั้งที่ผ่านมา</w:t>
      </w:r>
    </w:p>
    <w:p w:rsidR="00675E57" w:rsidRDefault="00675E57" w:rsidP="003B7838">
      <w:pPr>
        <w:spacing w:after="120" w:line="240" w:lineRule="auto"/>
        <w:ind w:left="4321" w:hanging="4321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(การประชุมสมัยสามัญ สมัยที่ ๓/๒๕๖๒ เมื่อวันที่ ๑๒ ธันวาคม ๒๕๖๓)</w:t>
      </w:r>
    </w:p>
    <w:p w:rsidR="00675E57" w:rsidRDefault="00675E57" w:rsidP="003C5527">
      <w:pPr>
        <w:spacing w:after="0" w:line="240" w:lineRule="auto"/>
        <w:ind w:left="4320" w:hanging="43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ประธานที่ประชุม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 xml:space="preserve">ขอให้ที่ประชุมสภาฯ ตรวจสอบรายงานการประชุมสภาฯ </w:t>
      </w:r>
    </w:p>
    <w:p w:rsidR="00675E57" w:rsidRDefault="00675E57" w:rsidP="003B7838">
      <w:pPr>
        <w:spacing w:after="120" w:line="240" w:lineRule="auto"/>
        <w:ind w:left="4321" w:hanging="4321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(นายสมบัติ อ้นบุตร)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 xml:space="preserve">สมัยสามัญ สมัยที่ ๓/๒๕๖๒ เมื่อวันที่ ๑๒ ธันวาคม ๒๕๖๓            ว่าถูกต้องหรือไม่และมีท่านใดขอแก้ไขหรือไม่ หากไม่มีท่านใดขอแก้ไขขอให้ลงมติรับรองรายงานการประชุมสภาฯ สมัยสามัญ                    สมัยที่ ๓/๒๕๖๒ เมื่อวันที่ ๑๒ ธันวาคม ๒๕๖๓ </w:t>
      </w:r>
    </w:p>
    <w:p w:rsidR="00675E57" w:rsidRPr="003E5F8D" w:rsidRDefault="00675E57" w:rsidP="003C5527">
      <w:pPr>
        <w:spacing w:after="0" w:line="240" w:lineRule="auto"/>
        <w:ind w:left="4321" w:hanging="4321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มติที่ประชุม</w:t>
      </w: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ab/>
      </w: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ab/>
        <w:t>ไม่มีสมาชิกสภาฯ ท่านใดขอแก้ไขรายงานการประชุมสภาฯ สมัยสามัญ สมัยที่ ๓/๒๕๖๓ เมื่อวันที่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 xml:space="preserve"> ๑๒ ธันวาคม ๒๕๖๓ </w:t>
      </w: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รับรองรายงานการะชุมสภาฯ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 xml:space="preserve"> สมัยสามัญ สมัยที่ ๓/๒๕๖๒ </w:t>
      </w:r>
      <w:r w:rsidRPr="003E5F8D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เมื่อวันที่ ๑๒ ธันวาคม ๒๕๖๓</w:t>
      </w:r>
    </w:p>
    <w:p w:rsidR="00675E57" w:rsidRPr="00242AF8" w:rsidRDefault="00675E57" w:rsidP="003B7838">
      <w:pPr>
        <w:spacing w:before="120" w:after="120" w:line="240" w:lineRule="auto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242AF8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ระเบียบวาระที่ ๓</w:t>
      </w:r>
      <w:r w:rsidRPr="00242AF8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ab/>
      </w:r>
      <w:r w:rsidRPr="00242AF8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ab/>
      </w:r>
      <w:r w:rsidRPr="00242AF8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ab/>
      </w:r>
      <w:r w:rsidRPr="00242AF8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ab/>
        <w:t>เรื่องเพื่อพิจารณา</w:t>
      </w:r>
    </w:p>
    <w:p w:rsidR="00675E57" w:rsidRPr="00B76F0E" w:rsidRDefault="00675E57" w:rsidP="003C5527">
      <w:pPr>
        <w:spacing w:after="0" w:line="240" w:lineRule="auto"/>
        <w:ind w:left="4321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B76F0E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๓.๑ เห็นชอบแผนพัฒนาท้องถิ่น (พ.ศ.๒๕๖๑-๒๕๖๕) เพิ่มเติม</w:t>
      </w:r>
    </w:p>
    <w:p w:rsidR="00675E57" w:rsidRPr="00B76F0E" w:rsidRDefault="00675E57" w:rsidP="003B7838">
      <w:pPr>
        <w:spacing w:after="120" w:line="240" w:lineRule="auto"/>
        <w:ind w:left="4321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  <w:cs/>
        </w:rPr>
      </w:pPr>
      <w:r w:rsidRPr="00B76F0E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 xml:space="preserve">     ฉบับที่ ๑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</w:rPr>
        <w:t>/๒๕๖๓</w:t>
      </w:r>
    </w:p>
    <w:p w:rsidR="00675E57" w:rsidRDefault="00675E57" w:rsidP="003C5527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>ประธานที่ประชุม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>สำหรับวาระที่ ๓ เห็นชอบแผนพัฒนาท้องถิ่น (พ.ศ.๒๕๖๑(นายสมบัติ อ้นบุตร)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  <w:t xml:space="preserve">-๒๕๖๕) เพิ่มเติมฉบับที่ ๑ กระผมขอเชิญรองปลัด 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ชี้แจง</w:t>
      </w:r>
    </w:p>
    <w:p w:rsidR="00675E57" w:rsidRDefault="00675E57" w:rsidP="003C5527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          รายละเอียดครับ </w:t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</w:p>
    <w:p w:rsidR="00675E57" w:rsidRDefault="00675E57" w:rsidP="003C5527">
      <w:pPr>
        <w:spacing w:after="0" w:line="240" w:lineRule="auto"/>
        <w:ind w:left="4320" w:hanging="4320"/>
        <w:jc w:val="thaiDistribute"/>
        <w:rPr>
          <w:rFonts w:ascii="TH SarabunIT๙" w:hAnsi="TH SarabunIT๙" w:cs="TH SarabunIT๙"/>
          <w:color w:val="1D2129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 xml:space="preserve">รองปลัด </w:t>
      </w:r>
      <w:proofErr w:type="spellStart"/>
      <w:r>
        <w:rPr>
          <w:rFonts w:ascii="TH SarabunPSK" w:hAnsi="TH SarabunPSK" w:cs="TH SarabunPSK" w:hint="cs"/>
          <w:color w:val="000000"/>
          <w:sz w:val="24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ตามระเบียบกระทรวงมหาดไทย ว่าด้วยการจัดทำ</w:t>
      </w:r>
    </w:p>
    <w:p w:rsidR="00675E57" w:rsidRPr="00015C65" w:rsidRDefault="00675E57" w:rsidP="003C5527">
      <w:pPr>
        <w:spacing w:after="0" w:line="240" w:lineRule="auto"/>
        <w:ind w:left="4320" w:hanging="4320"/>
        <w:jc w:val="thaiDistribute"/>
        <w:rPr>
          <w:rFonts w:ascii="TH SarabunIT๙" w:hAnsi="TH SarabunIT๙" w:cs="TH SarabunIT๙"/>
          <w:color w:val="1D2129"/>
          <w:sz w:val="32"/>
          <w:szCs w:val="32"/>
        </w:rPr>
      </w:pP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>(สิบเอกกฤตภู</w:t>
      </w:r>
      <w:proofErr w:type="spellStart"/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>มินต์</w:t>
      </w:r>
      <w:proofErr w:type="spellEnd"/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 ผิวดี)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ab/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แผนพัฒนาขององค์กรปกครองส่วนท้องถิ่น (ฉบับที่ </w:t>
      </w:r>
      <w:r w:rsidRPr="00E63B9F">
        <w:rPr>
          <w:rFonts w:ascii="TH SarabunIT๙" w:hAnsi="TH SarabunIT๙" w:cs="TH SarabunIT๙"/>
          <w:color w:val="1D2129"/>
          <w:sz w:val="32"/>
          <w:szCs w:val="32"/>
        </w:rPr>
        <w:t xml:space="preserve">3)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พ.ศ. </w:t>
      </w:r>
      <w:r w:rsidRPr="00E63B9F">
        <w:rPr>
          <w:rFonts w:ascii="TH SarabunIT๙" w:hAnsi="TH SarabunIT๙" w:cs="TH SarabunIT๙"/>
          <w:color w:val="1D2129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ที่มีผลบังคับใช้ 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>เมื่อ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</w:rPr>
        <w:t>4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ตุลาคม 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</w:rPr>
        <w:t>2561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>มีสาระสำคัญ ดังนี้</w:t>
      </w:r>
    </w:p>
    <w:p w:rsidR="003C5527" w:rsidRDefault="00675E57" w:rsidP="003C5527">
      <w:pPr>
        <w:pStyle w:val="ab"/>
        <w:shd w:val="clear" w:color="auto" w:fill="FFFFFF"/>
        <w:spacing w:before="0" w:beforeAutospacing="0" w:after="0" w:afterAutospacing="0"/>
        <w:ind w:left="4320"/>
        <w:jc w:val="thaiDistribute"/>
        <w:rPr>
          <w:rFonts w:ascii="TH SarabunIT๙" w:hAnsi="TH SarabunIT๙" w:cs="TH SarabunIT๙"/>
          <w:b/>
          <w:bCs/>
          <w:color w:val="1D2129"/>
          <w:sz w:val="32"/>
          <w:szCs w:val="32"/>
        </w:rPr>
      </w:pPr>
      <w:r w:rsidRPr="0079429D">
        <w:rPr>
          <w:rFonts w:ascii="TH SarabunIT๙" w:hAnsi="TH SarabunIT๙" w:cs="TH SarabunIT๙"/>
          <w:b/>
          <w:bCs/>
          <w:color w:val="1D2129"/>
          <w:sz w:val="32"/>
          <w:szCs w:val="32"/>
          <w:cs/>
        </w:rPr>
        <w:t xml:space="preserve">ข้อ </w:t>
      </w:r>
      <w:r w:rsidRPr="0079429D">
        <w:rPr>
          <w:rFonts w:ascii="TH SarabunIT๙" w:hAnsi="TH SarabunIT๙" w:cs="TH SarabunIT๙"/>
          <w:b/>
          <w:bCs/>
          <w:color w:val="1D2129"/>
          <w:sz w:val="32"/>
          <w:szCs w:val="32"/>
        </w:rPr>
        <w:t xml:space="preserve"> 21</w:t>
      </w:r>
      <w:r w:rsidRPr="00E63B9F">
        <w:rPr>
          <w:rFonts w:ascii="TH SarabunIT๙" w:hAnsi="TH SarabunIT๙" w:cs="TH SarabunIT๙"/>
          <w:color w:val="1D2129"/>
          <w:sz w:val="32"/>
          <w:szCs w:val="32"/>
        </w:rPr>
        <w:t xml:space="preserve"> 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การแก้ไขแผนพัฒนาเป็นอำนาจของผู้บริหารท้องถิ่น เมื่อ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br/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ผู้บริหารท้องถิ่นได้เห็นชอบแผนพัฒนาท้องถิ่นที่แก้ไขแล้ว ให้ปิดประกาศให้ประชาชนทราบไม่น้อยกว่า </w:t>
      </w:r>
      <w:r w:rsidRPr="00E63B9F">
        <w:rPr>
          <w:rFonts w:ascii="TH SarabunIT๙" w:hAnsi="TH SarabunIT๙" w:cs="TH SarabunIT๙"/>
          <w:color w:val="1D2129"/>
          <w:sz w:val="32"/>
          <w:szCs w:val="32"/>
        </w:rPr>
        <w:t xml:space="preserve">30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นับแต่วันที่ผู้บริหารท้องถิ่นเห็นชอบ พร้อมทั้งแจ้งสภาท้องถิ่น อำเภอ และจังหวัดทราบด้วย</w:t>
      </w:r>
    </w:p>
    <w:p w:rsidR="003B7838" w:rsidRPr="003B7838" w:rsidRDefault="00675E57" w:rsidP="003B7838">
      <w:pPr>
        <w:pStyle w:val="ab"/>
        <w:shd w:val="clear" w:color="auto" w:fill="FFFFFF"/>
        <w:spacing w:before="0" w:beforeAutospacing="0" w:after="0" w:afterAutospacing="0"/>
        <w:ind w:left="4320"/>
        <w:jc w:val="thaiDistribute"/>
        <w:rPr>
          <w:rFonts w:ascii="TH SarabunIT๙" w:hAnsi="TH SarabunIT๙" w:cs="TH SarabunIT๙"/>
          <w:color w:val="1D2129"/>
          <w:sz w:val="32"/>
          <w:szCs w:val="32"/>
        </w:rPr>
      </w:pPr>
      <w:r w:rsidRPr="0079429D">
        <w:rPr>
          <w:rFonts w:ascii="TH SarabunIT๙" w:hAnsi="TH SarabunIT๙" w:cs="TH SarabunIT๙"/>
          <w:b/>
          <w:bCs/>
          <w:color w:val="1D2129"/>
          <w:sz w:val="32"/>
          <w:szCs w:val="32"/>
          <w:cs/>
        </w:rPr>
        <w:t xml:space="preserve">ข้อ </w:t>
      </w:r>
      <w:r w:rsidRPr="0079429D">
        <w:rPr>
          <w:rFonts w:ascii="TH SarabunIT๙" w:hAnsi="TH SarabunIT๙" w:cs="TH SarabunIT๙" w:hint="cs"/>
          <w:b/>
          <w:bCs/>
          <w:color w:val="1D2129"/>
          <w:sz w:val="32"/>
          <w:szCs w:val="32"/>
          <w:cs/>
        </w:rPr>
        <w:t xml:space="preserve"> </w:t>
      </w:r>
      <w:r w:rsidRPr="0079429D">
        <w:rPr>
          <w:rFonts w:ascii="TH SarabunIT๙" w:hAnsi="TH SarabunIT๙" w:cs="TH SarabunIT๙"/>
          <w:b/>
          <w:bCs/>
          <w:color w:val="1D2129"/>
          <w:sz w:val="32"/>
          <w:szCs w:val="32"/>
        </w:rPr>
        <w:t>22</w:t>
      </w:r>
      <w:r w:rsidR="003B7838">
        <w:rPr>
          <w:rFonts w:ascii="TH SarabunIT๙" w:hAnsi="TH SarabunIT๙" w:cs="TH SarabunIT๙"/>
          <w:color w:val="1D2129"/>
          <w:sz w:val="32"/>
          <w:szCs w:val="32"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เพื่อประโยชน์ของประชาชน การเพิ่มเติมแผนพัฒนาท้องถิ่นให้องค์กรปกครองส่วนท้อง</w:t>
      </w:r>
      <w:r w:rsidR="003B7838">
        <w:rPr>
          <w:rFonts w:ascii="TH SarabunIT๙" w:hAnsi="TH SarabunIT๙" w:cs="TH SarabunIT๙"/>
          <w:color w:val="1D2129"/>
          <w:sz w:val="32"/>
          <w:szCs w:val="32"/>
          <w:cs/>
        </w:rPr>
        <w:t>ถิ่น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ดำเนินการตามขั้นตอน ดังนี้</w:t>
      </w:r>
    </w:p>
    <w:p w:rsidR="00675E57" w:rsidRPr="0079429D" w:rsidRDefault="00675E57" w:rsidP="00675E57">
      <w:pPr>
        <w:spacing w:after="12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675E57" w:rsidRPr="00FF6688" w:rsidRDefault="00675E57" w:rsidP="00675E57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1D2129"/>
          <w:sz w:val="32"/>
          <w:szCs w:val="32"/>
        </w:rPr>
      </w:pP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คณะกรรมการสนับสนุนการจัดทำแผนพัฒนาท้องถิ่น จัดทำร่าง</w:t>
      </w:r>
      <w:r w:rsidRPr="00FF6688">
        <w:rPr>
          <w:rFonts w:ascii="TH SarabunIT๙" w:hAnsi="TH SarabunIT๙" w:cs="TH SarabunIT๙"/>
          <w:color w:val="1D2129"/>
          <w:sz w:val="32"/>
          <w:szCs w:val="32"/>
          <w:cs/>
        </w:rPr>
        <w:t>แผนพัฒนาท้องถิ่นที่เพิ่มเติมพร้อมเหตุผลและความจำเป็นเสนอคณะกรรมการพัฒนาท้องถิ่น</w:t>
      </w:r>
    </w:p>
    <w:p w:rsidR="00675E57" w:rsidRDefault="00675E57" w:rsidP="00675E57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1D2129"/>
          <w:sz w:val="32"/>
          <w:szCs w:val="32"/>
        </w:rPr>
      </w:pP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คณะกรรมการพัฒนาท้องถิ่นและประชาคมท้องถิ่นพิจารณาร่าง</w:t>
      </w:r>
      <w:r w:rsidRPr="00FF6688">
        <w:rPr>
          <w:rFonts w:ascii="TH SarabunIT๙" w:hAnsi="TH SarabunIT๙" w:cs="TH SarabunIT๙"/>
          <w:color w:val="1D2129"/>
          <w:sz w:val="32"/>
          <w:szCs w:val="32"/>
          <w:cs/>
        </w:rPr>
        <w:t>แผนพัฒนาท้องถิ่นที่เพิ่มเติมสำหรับองค์การบริหารส่วนตำบลให้ส่งร่าง</w:t>
      </w:r>
    </w:p>
    <w:p w:rsidR="00675E57" w:rsidRPr="00FF6688" w:rsidRDefault="00675E57" w:rsidP="00675E57">
      <w:pPr>
        <w:pStyle w:val="ab"/>
        <w:numPr>
          <w:ilvl w:val="0"/>
          <w:numId w:val="35"/>
        </w:numPr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1D2129"/>
          <w:sz w:val="32"/>
          <w:szCs w:val="32"/>
        </w:rPr>
      </w:pPr>
      <w:r w:rsidRPr="00FF6688">
        <w:rPr>
          <w:rFonts w:ascii="TH SarabunIT๙" w:hAnsi="TH SarabunIT๙" w:cs="TH SarabunIT๙"/>
          <w:color w:val="1D2129"/>
          <w:sz w:val="32"/>
          <w:szCs w:val="32"/>
          <w:cs/>
        </w:rPr>
        <w:t>แผนพัฒนาท้องถิ่นที่เพิ่มเติมให้สภาองค์การบริหารส่วนตำบล</w:t>
      </w:r>
      <w:r w:rsidRPr="00FF6688"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FF6688">
        <w:rPr>
          <w:rFonts w:ascii="TH SarabunIT๙" w:hAnsi="TH SarabunIT๙" w:cs="TH SarabunIT๙"/>
          <w:color w:val="1D2129"/>
          <w:sz w:val="32"/>
          <w:szCs w:val="32"/>
          <w:cs/>
        </w:rPr>
        <w:t>พิจารณาตามมาตรา</w:t>
      </w:r>
      <w:r w:rsidRPr="00FF6688">
        <w:rPr>
          <w:rFonts w:ascii="TH SarabunIT๙" w:hAnsi="TH SarabunIT๙" w:cs="TH SarabunIT๙"/>
          <w:color w:val="1D2129"/>
          <w:sz w:val="32"/>
          <w:szCs w:val="32"/>
        </w:rPr>
        <w:t xml:space="preserve"> 46 </w:t>
      </w:r>
      <w:r w:rsidRPr="00FF6688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แห่งพระราชบัญญัติสภาตำบลและองค์การบริหารส่วนตำบล พ.ศ. </w:t>
      </w:r>
      <w:r w:rsidRPr="00FF6688">
        <w:rPr>
          <w:rFonts w:ascii="TH SarabunIT๙" w:hAnsi="TH SarabunIT๙" w:cs="TH SarabunIT๙"/>
          <w:color w:val="1D2129"/>
          <w:sz w:val="32"/>
          <w:szCs w:val="32"/>
        </w:rPr>
        <w:t xml:space="preserve">2537 </w:t>
      </w:r>
      <w:r w:rsidRPr="00FF6688">
        <w:rPr>
          <w:rFonts w:ascii="TH SarabunIT๙" w:hAnsi="TH SarabunIT๙" w:cs="TH SarabunIT๙"/>
          <w:color w:val="1D2129"/>
          <w:sz w:val="32"/>
          <w:szCs w:val="32"/>
          <w:cs/>
        </w:rPr>
        <w:t>ด้วย</w:t>
      </w:r>
    </w:p>
    <w:p w:rsidR="00675E57" w:rsidRDefault="00675E57" w:rsidP="00675E57">
      <w:pPr>
        <w:pStyle w:val="ab"/>
        <w:shd w:val="clear" w:color="auto" w:fill="FFFFFF"/>
        <w:spacing w:before="0" w:beforeAutospacing="0" w:after="0" w:afterAutospacing="0"/>
        <w:ind w:left="4320" w:firstLine="510"/>
        <w:jc w:val="thaiDistribute"/>
        <w:rPr>
          <w:rFonts w:ascii="TH SarabunIT๙" w:hAnsi="TH SarabunIT๙" w:cs="TH SarabunIT๙"/>
          <w:color w:val="1D2129"/>
          <w:sz w:val="32"/>
          <w:szCs w:val="32"/>
        </w:rPr>
      </w:pP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เมื่อแผนพัฒนาท้องถิ่นที่เพิ่มเติมได้รับความเห็นชอบแล้ว </w:t>
      </w:r>
      <w:r w:rsidRPr="00E63B9F"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ให้ส่งแผนพัฒนาท้องถิ่นดังกล่าวให้ผู้บริหารท้องถิ่นประกาศใช้ </w:t>
      </w:r>
      <w:r w:rsidRPr="00E63B9F"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พร้อมทั้งปิดประกาศให้ประชาชนทราบโดยเปิดเผยไม่น้อยกว่า </w:t>
      </w:r>
      <w:r w:rsidRPr="00E63B9F">
        <w:rPr>
          <w:rFonts w:ascii="TH SarabunIT๙" w:hAnsi="TH SarabunIT๙" w:cs="TH SarabunIT๙"/>
          <w:color w:val="1D2129"/>
          <w:sz w:val="32"/>
          <w:szCs w:val="32"/>
        </w:rPr>
        <w:t xml:space="preserve">30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วันนับแต่วันที่ผู้บริหารท้องถิ่นประกาศใช้</w:t>
      </w:r>
    </w:p>
    <w:p w:rsidR="00675E57" w:rsidRPr="00E63B9F" w:rsidRDefault="00675E57" w:rsidP="00675E57">
      <w:pPr>
        <w:pStyle w:val="ab"/>
        <w:shd w:val="clear" w:color="auto" w:fill="FFFFFF"/>
        <w:spacing w:before="0" w:beforeAutospacing="0" w:after="0" w:afterAutospacing="0"/>
        <w:ind w:left="4320"/>
        <w:jc w:val="thaiDistribute"/>
        <w:rPr>
          <w:rFonts w:ascii="TH SarabunIT๙" w:hAnsi="TH SarabunIT๙" w:cs="TH SarabunIT๙"/>
          <w:color w:val="1D2129"/>
          <w:sz w:val="32"/>
          <w:szCs w:val="32"/>
        </w:rPr>
      </w:pPr>
      <w:r w:rsidRPr="0079429D">
        <w:rPr>
          <w:rFonts w:ascii="TH SarabunIT๙" w:hAnsi="TH SarabunIT๙" w:cs="TH SarabunIT๙"/>
          <w:b/>
          <w:bCs/>
          <w:color w:val="1D2129"/>
          <w:sz w:val="32"/>
          <w:szCs w:val="32"/>
          <w:cs/>
        </w:rPr>
        <w:t xml:space="preserve">ข้อ </w:t>
      </w:r>
      <w:r w:rsidRPr="0079429D">
        <w:rPr>
          <w:rFonts w:ascii="TH SarabunIT๙" w:hAnsi="TH SarabunIT๙" w:cs="TH SarabunIT๙" w:hint="cs"/>
          <w:b/>
          <w:bCs/>
          <w:color w:val="1D2129"/>
          <w:sz w:val="32"/>
          <w:szCs w:val="32"/>
          <w:cs/>
        </w:rPr>
        <w:t xml:space="preserve"> </w:t>
      </w:r>
      <w:r w:rsidRPr="0079429D">
        <w:rPr>
          <w:rFonts w:ascii="TH SarabunIT๙" w:hAnsi="TH SarabunIT๙" w:cs="TH SarabunIT๙"/>
          <w:b/>
          <w:bCs/>
          <w:color w:val="1D2129"/>
          <w:sz w:val="32"/>
          <w:szCs w:val="32"/>
        </w:rPr>
        <w:t>22/1</w:t>
      </w:r>
      <w:r w:rsidRPr="00E63B9F">
        <w:rPr>
          <w:rFonts w:ascii="TH SarabunIT๙" w:hAnsi="TH SarabunIT๙" w:cs="TH SarabunIT๙"/>
          <w:color w:val="1D2129"/>
          <w:sz w:val="32"/>
          <w:szCs w:val="32"/>
        </w:rPr>
        <w:t xml:space="preserve"> 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เพื่อประโยชน์ของประชาชนการเปลี่ยนแปลงเปลี่ยนพัฒนาท้องถิ่นให้เป็นอำนาจของคณะกรรมการพัฒนาท้องถิ่น </w:t>
      </w:r>
      <w:r w:rsidRPr="00E63B9F"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สำหรับองค์การบริหารส่วนตำบล </w:t>
      </w:r>
      <w:r w:rsidRPr="00E63B9F"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ให้ส่งร่างที่เปลี่ยนแปลงให้สภาองค์การบริหารส่วนตำบลพิจารณาตามมาตรา 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46 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                           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แห่งพระราชบัญญัติสภาตำบลและองค์การบริหารส่วนตำบล 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          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พ.ศ. </w:t>
      </w:r>
      <w:r w:rsidRPr="00E63B9F">
        <w:rPr>
          <w:rFonts w:ascii="TH SarabunIT๙" w:hAnsi="TH SarabunIT๙" w:cs="TH SarabunIT๙"/>
          <w:color w:val="1D2129"/>
          <w:sz w:val="32"/>
          <w:szCs w:val="32"/>
        </w:rPr>
        <w:t xml:space="preserve">2537 </w:t>
      </w:r>
      <w:r w:rsidRPr="00E63B9F"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ด้วย</w:t>
      </w:r>
    </w:p>
    <w:p w:rsidR="00675E57" w:rsidRDefault="00675E57" w:rsidP="00675E57">
      <w:pPr>
        <w:pStyle w:val="ab"/>
        <w:shd w:val="clear" w:color="auto" w:fill="FFFFFF"/>
        <w:spacing w:before="0" w:beforeAutospacing="0" w:after="0" w:afterAutospacing="0"/>
        <w:ind w:left="4320"/>
        <w:jc w:val="thaiDistribute"/>
        <w:rPr>
          <w:rFonts w:ascii="TH SarabunIT๙" w:hAnsi="TH SarabunIT๙" w:cs="TH SarabunIT๙"/>
          <w:color w:val="1D2129"/>
          <w:sz w:val="32"/>
          <w:szCs w:val="32"/>
        </w:rPr>
      </w:pPr>
      <w:r w:rsidRPr="00E63B9F">
        <w:rPr>
          <w:rFonts w:ascii="TH SarabunIT๙" w:hAnsi="TH SarabunIT๙" w:cs="TH SarabunIT๙"/>
          <w:color w:val="1D2129"/>
          <w:sz w:val="32"/>
          <w:szCs w:val="32"/>
        </w:rPr>
        <w:t> 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ab/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เมื่อแผนพัฒนาท้องถิ่นตามวรรคหนึ่งได้รับความเห็นชอบแล้ว </w:t>
      </w:r>
      <w:r w:rsidRPr="00E63B9F"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ให้ส่งแผนพัฒนาท้องถิ่นดังกล่าวให้ผู้บริหารท้องถิ่นประกาศ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  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ใช้ </w:t>
      </w:r>
      <w:r w:rsidRPr="00E63B9F"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1D2129"/>
          <w:sz w:val="32"/>
          <w:szCs w:val="32"/>
          <w:cs/>
        </w:rPr>
        <w:t>พร้อมทั้ง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>ปิด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ประกาศให้ประชาชนทราบโดยเปิดเผยไม่น้อยกว่า </w:t>
      </w:r>
      <w:r w:rsidRPr="00E63B9F">
        <w:rPr>
          <w:rFonts w:ascii="TH SarabunIT๙" w:hAnsi="TH SarabunIT๙" w:cs="TH SarabunIT๙"/>
          <w:color w:val="1D2129"/>
          <w:sz w:val="32"/>
          <w:szCs w:val="32"/>
        </w:rPr>
        <w:t xml:space="preserve">30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วันนับแต่วันผู้บริหารท้องถิ่นประกาศใช้</w:t>
      </w:r>
    </w:p>
    <w:p w:rsidR="00675E57" w:rsidRPr="00FF6688" w:rsidRDefault="00675E57" w:rsidP="00675E57">
      <w:pPr>
        <w:spacing w:after="0" w:line="240" w:lineRule="auto"/>
        <w:ind w:left="4320"/>
        <w:jc w:val="thaiDistribute"/>
        <w:rPr>
          <w:rFonts w:ascii="TH SarabunIT๙" w:hAnsi="TH SarabunIT๙" w:cs="TH SarabunIT๙"/>
          <w:color w:val="1D2129"/>
          <w:sz w:val="32"/>
          <w:szCs w:val="32"/>
        </w:rPr>
      </w:pPr>
      <w:r w:rsidRPr="0079429D">
        <w:rPr>
          <w:rFonts w:ascii="TH SarabunIT๙" w:hAnsi="TH SarabunIT๙" w:cs="TH SarabunIT๙"/>
          <w:b/>
          <w:bCs/>
          <w:color w:val="1D2129"/>
          <w:sz w:val="32"/>
          <w:szCs w:val="32"/>
          <w:cs/>
        </w:rPr>
        <w:t xml:space="preserve">ข้อ </w:t>
      </w:r>
      <w:r w:rsidRPr="0079429D">
        <w:rPr>
          <w:rFonts w:ascii="TH SarabunIT๙" w:hAnsi="TH SarabunIT๙" w:cs="TH SarabunIT๙" w:hint="cs"/>
          <w:b/>
          <w:bCs/>
          <w:color w:val="1D2129"/>
          <w:sz w:val="32"/>
          <w:szCs w:val="32"/>
          <w:cs/>
        </w:rPr>
        <w:t xml:space="preserve"> </w:t>
      </w:r>
      <w:r w:rsidRPr="0079429D">
        <w:rPr>
          <w:rFonts w:ascii="TH SarabunIT๙" w:hAnsi="TH SarabunIT๙" w:cs="TH SarabunIT๙"/>
          <w:b/>
          <w:bCs/>
          <w:color w:val="1D2129"/>
          <w:sz w:val="32"/>
          <w:szCs w:val="32"/>
        </w:rPr>
        <w:t>22/2</w:t>
      </w:r>
      <w:r w:rsidRPr="00E63B9F">
        <w:rPr>
          <w:rFonts w:ascii="TH SarabunIT๙" w:hAnsi="TH SarabunIT๙" w:cs="TH SarabunIT๙"/>
          <w:color w:val="1D2129"/>
          <w:sz w:val="32"/>
          <w:szCs w:val="32"/>
        </w:rPr>
        <w:t xml:space="preserve"> 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ในกรณีการเพิ่มเติมหรือเปลี่ยนแปลงแผนพัฒนาท้องถิ่นที่เกี่ยวกับโครงการพระราชดำริ</w:t>
      </w:r>
      <w:r w:rsidRPr="00E63B9F"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 งานพระราชพิธี </w:t>
      </w:r>
      <w:r w:rsidRPr="00E63B9F"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รัฐพิธี </w:t>
      </w:r>
      <w:r w:rsidRPr="00E63B9F"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นโยบายรัฐบาล</w:t>
      </w:r>
      <w:r w:rsidRPr="00E63B9F"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และนโยบายกระทรวงมหาดไทย ให้เป็นอำนาจของผู้บริหารท้องถิ่นสำหรับองค์การบริหารส่วนตำบล 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ให้ส่งร่างแผนพัฒนาท้องถิ่นที่เพิ่มเติมหรือเปลี่ยนแปลงให้สภาองค์การบริหารส่วนตำบลพิจารณา 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ตามมาตรา</w:t>
      </w:r>
      <w:r w:rsidRPr="00E63B9F">
        <w:rPr>
          <w:rFonts w:ascii="TH SarabunIT๙" w:hAnsi="TH SarabunIT๙" w:cs="TH SarabunIT๙"/>
          <w:color w:val="1D2129"/>
          <w:sz w:val="32"/>
          <w:szCs w:val="32"/>
        </w:rPr>
        <w:t>46</w:t>
      </w:r>
      <w:r>
        <w:rPr>
          <w:rFonts w:ascii="TH SarabunIT๙" w:hAnsi="TH SarabunIT๙" w:cs="TH SarabunIT๙"/>
          <w:color w:val="1D2129"/>
          <w:sz w:val="32"/>
          <w:szCs w:val="32"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แห่งพระราชบัญญัติสภาตำบลและองค์การบริหารส่วนตำบลพ.ศ. </w:t>
      </w:r>
      <w:r w:rsidRPr="00E63B9F">
        <w:rPr>
          <w:rFonts w:ascii="TH SarabunIT๙" w:hAnsi="TH SarabunIT๙" w:cs="TH SarabunIT๙"/>
          <w:color w:val="1D2129"/>
          <w:sz w:val="32"/>
          <w:szCs w:val="32"/>
        </w:rPr>
        <w:t xml:space="preserve">2537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color w:val="1D2129"/>
          <w:sz w:val="32"/>
          <w:szCs w:val="32"/>
          <w:cs/>
        </w:rPr>
        <w:t xml:space="preserve">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 xml:space="preserve">และเมื่อแผนพัฒนาของถิ่นที่เพิ่มเติมหรือเปลี่ยนแปลงได้รับความเห็นชอบแล้ว ให้ปิดประกาศให้ประชาชนทราบโดยเปิดเผยไม่น้อยกว่า </w:t>
      </w:r>
      <w:r w:rsidRPr="00E63B9F">
        <w:rPr>
          <w:rFonts w:ascii="TH SarabunIT๙" w:hAnsi="TH SarabunIT๙" w:cs="TH SarabunIT๙"/>
          <w:color w:val="1D2129"/>
          <w:sz w:val="32"/>
          <w:szCs w:val="32"/>
        </w:rPr>
        <w:t xml:space="preserve">30 </w:t>
      </w:r>
      <w:r w:rsidRPr="00E63B9F">
        <w:rPr>
          <w:rFonts w:ascii="TH SarabunIT๙" w:hAnsi="TH SarabunIT๙" w:cs="TH SarabunIT๙"/>
          <w:color w:val="1D2129"/>
          <w:sz w:val="32"/>
          <w:szCs w:val="32"/>
          <w:cs/>
        </w:rPr>
        <w:t>วันนับแต่วันที่ได้รับความเห็นชอบการเพิ่มเติมหรือเปลี่ยนแปลงแผนพัฒนาท้องถิ่นดังกล่าว</w:t>
      </w:r>
    </w:p>
    <w:p w:rsidR="00675E57" w:rsidRDefault="00675E57" w:rsidP="00675E57">
      <w:pPr>
        <w:autoSpaceDE w:val="0"/>
        <w:autoSpaceDN w:val="0"/>
        <w:adjustRightInd w:val="0"/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79429D">
        <w:rPr>
          <w:rFonts w:ascii="TH SarabunIT๙" w:hAnsi="TH SarabunIT๙" w:cs="TH SarabunIT๙"/>
          <w:b/>
          <w:bCs/>
          <w:sz w:val="32"/>
          <w:szCs w:val="32"/>
          <w:cs/>
        </w:rPr>
        <w:t>ข้อ  ๒๙</w:t>
      </w:r>
      <w:r w:rsidRPr="004062F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062F3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ต่อผู้บริหารท้องถิ่นเพื่อให้ผู้บริหารท้องถิ่นเสนอต่อสภาท้องถิ่น</w:t>
      </w:r>
      <w:r w:rsidRPr="004062F3">
        <w:rPr>
          <w:rFonts w:ascii="TH SarabunIT๙" w:hAnsi="TH SarabunIT๙" w:cs="TH SarabunIT๙"/>
          <w:sz w:val="32"/>
          <w:szCs w:val="32"/>
        </w:rPr>
        <w:t xml:space="preserve"> </w:t>
      </w:r>
      <w:r w:rsidRPr="004062F3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และคณะกรรมการพัฒนาท้องถิ่น</w:t>
      </w:r>
      <w:r w:rsidRPr="004062F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พร้อมทั้งประกา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4062F3">
        <w:rPr>
          <w:rFonts w:ascii="TH SarabunIT๙" w:hAnsi="TH SarabunIT๙" w:cs="TH SarabunIT๙"/>
          <w:sz w:val="32"/>
          <w:szCs w:val="32"/>
          <w:cs/>
        </w:rPr>
        <w:t>ผลการติดตามและประเมินผลแผนพัฒนาท้องถิ่นให้ประชาชนในท้องถิ่นทราบในที่เปิดเผยภายในสิบห้าวันนับ</w:t>
      </w:r>
    </w:p>
    <w:p w:rsidR="00675E57" w:rsidRDefault="00675E57" w:rsidP="00675E57">
      <w:pPr>
        <w:autoSpaceDE w:val="0"/>
        <w:autoSpaceDN w:val="0"/>
        <w:adjustRightInd w:val="0"/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Pr="0079429D" w:rsidRDefault="00675E57" w:rsidP="00675E57">
      <w:pPr>
        <w:spacing w:after="12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675E57" w:rsidRPr="00FF6688" w:rsidRDefault="00675E57" w:rsidP="00675E57">
      <w:pPr>
        <w:autoSpaceDE w:val="0"/>
        <w:autoSpaceDN w:val="0"/>
        <w:adjustRightInd w:val="0"/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4062F3">
        <w:rPr>
          <w:rFonts w:ascii="TH SarabunIT๙" w:hAnsi="TH SarabunIT๙" w:cs="TH SarabunIT๙"/>
          <w:sz w:val="32"/>
          <w:szCs w:val="32"/>
          <w:cs/>
        </w:rPr>
        <w:t>แต่วันรายงานผลและเสนอความเห็นดังกล่าว</w:t>
      </w:r>
      <w:r w:rsidRPr="004062F3">
        <w:rPr>
          <w:rFonts w:ascii="TH SarabunIT๙" w:hAnsi="TH SarabunIT๙" w:cs="TH SarabunIT๙"/>
          <w:sz w:val="32"/>
          <w:szCs w:val="32"/>
        </w:rPr>
        <w:t xml:space="preserve"> </w:t>
      </w:r>
      <w:r w:rsidRPr="004062F3">
        <w:rPr>
          <w:rFonts w:ascii="TH SarabunIT๙" w:hAnsi="TH SarabunIT๙" w:cs="TH SarabunIT๙"/>
          <w:sz w:val="32"/>
          <w:szCs w:val="32"/>
          <w:cs/>
        </w:rPr>
        <w:t>และต้องปิดประกาศไว้เป็นระยะเวลา</w:t>
      </w:r>
      <w:r>
        <w:rPr>
          <w:rFonts w:ascii="TH SarabunIT๙" w:hAnsi="TH SarabunIT๙" w:cs="TH SarabunIT๙"/>
          <w:sz w:val="32"/>
          <w:szCs w:val="32"/>
          <w:cs/>
        </w:rPr>
        <w:t>ไม่น้อยกว่าสามสิบวัน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4062F3">
        <w:rPr>
          <w:rFonts w:ascii="TH SarabunIT๙" w:hAnsi="TH SarabunIT๙" w:cs="TH SarabunIT๙"/>
          <w:sz w:val="32"/>
          <w:szCs w:val="32"/>
          <w:cs/>
        </w:rPr>
        <w:t>อย่างน้อยปีละหนึ่งครั้งภายในเดือนธันวาคมของทุกปี</w:t>
      </w:r>
    </w:p>
    <w:p w:rsidR="00675E57" w:rsidRDefault="00675E57" w:rsidP="00675E57">
      <w:pPr>
        <w:autoSpaceDE w:val="0"/>
        <w:autoSpaceDN w:val="0"/>
        <w:adjustRightInd w:val="0"/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  <w:r w:rsidRPr="0079429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 ๓๐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62F3">
        <w:rPr>
          <w:rFonts w:ascii="TH SarabunIT๙" w:hAnsi="TH SarabunIT๙" w:cs="TH SarabunIT๙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</w:t>
      </w:r>
      <w:r w:rsidRPr="004062F3">
        <w:rPr>
          <w:rFonts w:ascii="TH SarabunIT๙" w:hAnsi="TH SarabunIT๙" w:cs="TH SarabunIT๙"/>
          <w:sz w:val="32"/>
          <w:szCs w:val="32"/>
        </w:rPr>
        <w:t xml:space="preserve"> </w:t>
      </w:r>
      <w:r w:rsidRPr="004062F3">
        <w:rPr>
          <w:rFonts w:ascii="TH SarabunIT๙" w:hAnsi="TH SarabunIT๙" w:cs="TH SarabunIT๙"/>
          <w:sz w:val="32"/>
          <w:szCs w:val="32"/>
          <w:cs/>
        </w:rPr>
        <w:t>และคณะกรรมการพัฒนาท้องถิ่น</w:t>
      </w:r>
      <w:r w:rsidRPr="004062F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พร้อมทั้งประกาศผลการติดตา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4062F3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และประเมินผลแผนพัฒนาท้องถิ่น</w:t>
      </w:r>
      <w:r w:rsidRPr="004062F3">
        <w:rPr>
          <w:rFonts w:ascii="TH SarabunIT๙" w:hAnsi="TH SarabunIT๙" w:cs="TH SarabunIT๙"/>
          <w:sz w:val="32"/>
          <w:szCs w:val="32"/>
        </w:rPr>
        <w:t xml:space="preserve"> </w:t>
      </w:r>
      <w:r w:rsidRPr="004062F3">
        <w:rPr>
          <w:rFonts w:ascii="TH SarabunIT๙" w:hAnsi="TH SarabunIT๙" w:cs="TH SarabunIT๙"/>
          <w:sz w:val="32"/>
          <w:szCs w:val="32"/>
          <w:cs/>
        </w:rPr>
        <w:t>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</w:r>
      <w:r w:rsidRPr="004062F3">
        <w:rPr>
          <w:rFonts w:ascii="TH SarabunIT๙" w:hAnsi="TH SarabunIT๙" w:cs="TH SarabunIT๙"/>
          <w:sz w:val="32"/>
          <w:szCs w:val="32"/>
        </w:rPr>
        <w:t xml:space="preserve"> </w:t>
      </w:r>
      <w:r w:rsidRPr="004062F3">
        <w:rPr>
          <w:rFonts w:ascii="TH SarabunIT๙" w:hAnsi="TH SarabunIT๙" w:cs="TH SarabunIT๙"/>
          <w:sz w:val="32"/>
          <w:szCs w:val="32"/>
          <w:cs/>
        </w:rPr>
        <w:t>และต้อง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A37317">
        <w:rPr>
          <w:rFonts w:ascii="TH SarabunIT๙" w:hAnsi="TH SarabunIT๙" w:cs="TH SarabunIT๙" w:hint="cs"/>
          <w:sz w:val="32"/>
          <w:szCs w:val="32"/>
          <w:cs/>
        </w:rPr>
        <w:t xml:space="preserve">เนื่องจากปัจจุบันสภาพแวดล้อม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7317">
        <w:rPr>
          <w:rFonts w:ascii="TH SarabunIT๙" w:hAnsi="TH SarabunIT๙" w:cs="TH SarabunIT๙" w:hint="cs"/>
          <w:sz w:val="32"/>
          <w:szCs w:val="32"/>
          <w:cs/>
        </w:rPr>
        <w:t xml:space="preserve">สภาพปัญหาในพื้นที่  บริบททางสังคมได้มีการเปลี่ยนแปลง ทำให้แผนพัฒนาท้องถิ่นที่มีอยู่ไม่สามารถตอบสนองความต้องการของประชาชนได้อย่างแท้จริง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7317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Pr="008F3526">
        <w:rPr>
          <w:rFonts w:ascii="TH SarabunIT๙" w:hAnsi="TH SarabunIT๙" w:cs="TH SarabunIT๙"/>
          <w:sz w:val="32"/>
          <w:szCs w:val="32"/>
          <w:cs/>
        </w:rPr>
        <w:t>เป็นการสนองนโยบายของรัฐ</w:t>
      </w:r>
      <w:r w:rsidRPr="008F3526">
        <w:rPr>
          <w:rFonts w:ascii="TH SarabunIT๙" w:hAnsi="TH SarabunIT๙" w:cs="TH SarabunIT๙"/>
          <w:sz w:val="32"/>
          <w:szCs w:val="32"/>
        </w:rPr>
        <w:t xml:space="preserve">  </w:t>
      </w:r>
      <w:r w:rsidRPr="008F3526">
        <w:rPr>
          <w:rFonts w:ascii="TH SarabunIT๙" w:hAnsi="TH SarabunIT๙" w:cs="TH SarabunIT๙"/>
          <w:sz w:val="32"/>
          <w:szCs w:val="32"/>
          <w:cs/>
        </w:rPr>
        <w:t>ตาม</w:t>
      </w:r>
      <w:r w:rsidRPr="00091CF7">
        <w:rPr>
          <w:rFonts w:ascii="TH SarabunIT๙" w:eastAsia="Cordia New" w:hAnsi="TH SarabunIT๙" w:cs="TH SarabunIT๙"/>
          <w:sz w:val="32"/>
          <w:szCs w:val="32"/>
          <w:cs/>
        </w:rPr>
        <w:t xml:space="preserve">พ.ร.บ. สภาตำบลและองค์การบริหารส่วนตำบล  พ.ศ.2537 และที่แก้ไขเพิ่มเติม  ฉบับที่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Pr="00091CF7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25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091CF7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Pr="00091CF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ตลอดจน</w:t>
      </w:r>
      <w:r w:rsidRPr="007D23E6">
        <w:rPr>
          <w:rFonts w:ascii="TH SarabunIT๙" w:hAnsi="TH SarabunIT๙" w:cs="TH SarabunIT๙"/>
          <w:sz w:val="32"/>
          <w:szCs w:val="32"/>
          <w:cs/>
        </w:rPr>
        <w:t>สร้างการมีส่วนร่วมของชุมชน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โดยดำเนินการภายใต้หลักประชารัฐ  และกระบวนการมีส่วนร่วมของประชาชนในพื้นที่               ในการร่วมคิด  ร่วมทำ ร่วมตัดสินใจ  ร่วมตรวจสอบ  ร่วมรับประโยชน์  ร่วมแก้ปัญหาปรึกษาหารือแลกเปลี่ยนเรียนรู้                    เพื่อแก้ปัญหาสำหรับการพัฒนาท้องถิ่นตามอำนาจหน้าที่ขององค์กรปกครองส่วนท้องถิ่นและทำให้การดำเนินงานขององค์กร</w:t>
      </w:r>
      <w:r w:rsidRPr="00A37317"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ปกครองส่วนท้องถิ่นมีความสุจริต  โปร่งใส  ถูกต้องมีประสิทธิภาพ  ประสิทธิผลแ</w:t>
      </w:r>
      <w:r>
        <w:rPr>
          <w:rFonts w:ascii="TH SarabunIT๙" w:hAnsi="TH SarabunIT๙" w:cs="TH SarabunIT๙" w:hint="cs"/>
          <w:sz w:val="32"/>
          <w:szCs w:val="32"/>
          <w:cs/>
        </w:rPr>
        <w:t>ละคุณภาพ 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การกับหน่วยงาน</w:t>
      </w:r>
      <w:r w:rsidRPr="00A37317">
        <w:rPr>
          <w:rFonts w:ascii="TH SarabunIT๙" w:hAnsi="TH SarabunIT๙" w:cs="TH SarabunIT๙" w:hint="cs"/>
          <w:sz w:val="32"/>
          <w:szCs w:val="32"/>
          <w:cs/>
        </w:rPr>
        <w:t xml:space="preserve">ต่าง ๆ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ในพื้นที่ในลักษณะประชารัฐให้</w:t>
      </w:r>
      <w:r>
        <w:rPr>
          <w:rFonts w:ascii="TH SarabunIT๙" w:hAnsi="TH SarabunIT๙" w:cs="TH SarabunIT๙"/>
          <w:sz w:val="32"/>
          <w:szCs w:val="32"/>
          <w:cs/>
        </w:rPr>
        <w:t>มีความสมบูรณ์ถูกต้อง</w:t>
      </w:r>
      <w:r>
        <w:rPr>
          <w:rFonts w:ascii="TH SarabunIT๙" w:hAnsi="TH SarabunIT๙" w:cs="TH SarabunIT๙" w:hint="cs"/>
          <w:sz w:val="32"/>
          <w:szCs w:val="32"/>
          <w:cs/>
        </w:rPr>
        <w:t>มีแนว</w:t>
      </w:r>
      <w:r w:rsidRPr="00A37317">
        <w:rPr>
          <w:rFonts w:ascii="TH SarabunIT๙" w:hAnsi="TH SarabunIT๙" w:cs="TH SarabunIT๙"/>
          <w:sz w:val="32"/>
          <w:szCs w:val="32"/>
          <w:cs/>
        </w:rPr>
        <w:t>ทางการพัฒนาที่ชัดเจนสอดคล้องกับยุทธศาสตร์ที่วางไว้</w:t>
      </w:r>
      <w:r w:rsidRPr="00A37317">
        <w:rPr>
          <w:rFonts w:ascii="TH SarabunIT๙" w:hAnsi="TH SarabunIT๙" w:cs="TH SarabunIT๙"/>
          <w:sz w:val="32"/>
          <w:szCs w:val="32"/>
        </w:rPr>
        <w:t xml:space="preserve"> </w:t>
      </w:r>
      <w:r w:rsidRPr="00A37317">
        <w:rPr>
          <w:rFonts w:ascii="TH SarabunIT๙" w:hAnsi="TH SarabunIT๙" w:cs="TH SarabunIT๙" w:hint="cs"/>
          <w:sz w:val="32"/>
          <w:szCs w:val="32"/>
          <w:cs/>
        </w:rPr>
        <w:t>จึงจำเป็นต้องมีการ</w:t>
      </w:r>
      <w:r w:rsidRPr="00A37317">
        <w:rPr>
          <w:rFonts w:ascii="TH SarabunIT๙" w:hAnsi="TH SarabunIT๙" w:cs="TH SarabunIT๙"/>
          <w:sz w:val="32"/>
          <w:szCs w:val="32"/>
          <w:cs/>
        </w:rPr>
        <w:t>เพิ่</w:t>
      </w:r>
      <w:r>
        <w:rPr>
          <w:rFonts w:ascii="TH SarabunIT๙" w:hAnsi="TH SarabunIT๙" w:cs="TH SarabunIT๙"/>
          <w:sz w:val="32"/>
          <w:szCs w:val="32"/>
          <w:cs/>
        </w:rPr>
        <w:t xml:space="preserve">มเติม  </w:t>
      </w:r>
      <w:r w:rsidRPr="00A37317">
        <w:rPr>
          <w:rFonts w:ascii="TH SarabunIT๙" w:hAnsi="TH SarabunIT๙" w:cs="TH SarabunIT๙" w:hint="cs"/>
          <w:sz w:val="32"/>
          <w:szCs w:val="32"/>
          <w:cs/>
        </w:rPr>
        <w:t>โครงการที่</w:t>
      </w:r>
      <w:r w:rsidRPr="00A37317">
        <w:rPr>
          <w:rFonts w:ascii="TH SarabunIT๙" w:hAnsi="TH SarabunIT๙" w:cs="TH SarabunIT๙"/>
          <w:sz w:val="32"/>
          <w:szCs w:val="32"/>
          <w:cs/>
        </w:rPr>
        <w:t>ไม่ปรากฏอยู่ในแผน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Pr="00A37317">
        <w:rPr>
          <w:rFonts w:ascii="TH SarabunIT๙" w:hAnsi="TH SarabunIT๙" w:cs="TH SarabunIT๙"/>
          <w:sz w:val="32"/>
          <w:szCs w:val="32"/>
          <w:cs/>
        </w:rPr>
        <w:t>ที่ประกาศใช้บังคับ</w:t>
      </w:r>
      <w:r w:rsidRPr="00A37317">
        <w:rPr>
          <w:rFonts w:ascii="TH SarabunIT๙" w:hAnsi="TH SarabunIT๙" w:cs="TH SarabunIT๙" w:hint="cs"/>
          <w:sz w:val="32"/>
          <w:szCs w:val="32"/>
          <w:cs/>
        </w:rPr>
        <w:t xml:space="preserve"> หรือมีอยู่แต่</w:t>
      </w:r>
      <w:r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A37317">
        <w:rPr>
          <w:rFonts w:ascii="TH SarabunIT๙" w:hAnsi="TH SarabunIT๙" w:cs="TH SarabunIT๙" w:hint="cs"/>
          <w:sz w:val="32"/>
          <w:szCs w:val="32"/>
          <w:cs/>
        </w:rPr>
        <w:t>องการเปลี่ยน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งบประมาณหรือ</w:t>
      </w:r>
      <w:r w:rsidRPr="00A37317">
        <w:rPr>
          <w:rFonts w:ascii="TH SarabunIT๙" w:hAnsi="TH SarabunIT๙" w:cs="TH SarabunIT๙" w:hint="cs"/>
          <w:sz w:val="32"/>
          <w:szCs w:val="32"/>
          <w:cs/>
        </w:rPr>
        <w:t>ปีงบประมาณที่จะดำเนินงาน หรือมี</w:t>
      </w:r>
      <w:r w:rsidRPr="00A37317">
        <w:rPr>
          <w:rFonts w:ascii="TH SarabunIT๙" w:hAnsi="TH SarabunIT๙" w:cs="TH SarabunIT๙"/>
          <w:sz w:val="32"/>
          <w:szCs w:val="32"/>
          <w:cs/>
        </w:rPr>
        <w:t>การเปลี่ยนแปลง</w:t>
      </w:r>
      <w:r w:rsidRPr="00A37317">
        <w:rPr>
          <w:rFonts w:ascii="TH SarabunIT๙" w:hAnsi="TH SarabunIT๙" w:cs="TH SarabunIT๙" w:hint="cs"/>
          <w:sz w:val="32"/>
          <w:szCs w:val="32"/>
          <w:cs/>
        </w:rPr>
        <w:t xml:space="preserve"> ที่ทำ</w:t>
      </w:r>
      <w:r w:rsidRPr="00A37317">
        <w:rPr>
          <w:rFonts w:ascii="TH SarabunIT๙" w:hAnsi="TH SarabunIT๙" w:cs="TH SarabunIT๙"/>
          <w:sz w:val="32"/>
          <w:szCs w:val="32"/>
          <w:cs/>
        </w:rPr>
        <w:t>ให้สาระสำคัญเปลี่ยนไป เช่น ยุทธศาสตร์ แนวทางการพัฒนา หรือรายละเอียดของโครงการที่จะทำในแต่ละปี โดยเฉพาะโครงการที่จะนำไปตราเป็นข้อบัญญัติ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งบประมาณประจำปี  ดังนั้น</w:t>
      </w:r>
      <w:r w:rsidRPr="008F3526">
        <w:rPr>
          <w:rFonts w:ascii="TH SarabunIT๙" w:hAnsi="TH SarabunIT๙" w:cs="TH SarabunIT๙"/>
          <w:sz w:val="32"/>
          <w:szCs w:val="32"/>
          <w:cs/>
        </w:rPr>
        <w:t>เพื่อเป็นการสนองนโยบายของรัฐ</w:t>
      </w:r>
      <w:r w:rsidRPr="008F3526">
        <w:rPr>
          <w:rFonts w:ascii="TH SarabunIT๙" w:hAnsi="TH SarabunIT๙" w:cs="TH SarabunIT๙"/>
          <w:sz w:val="32"/>
          <w:szCs w:val="32"/>
        </w:rPr>
        <w:t xml:space="preserve"> </w:t>
      </w:r>
      <w:r w:rsidRPr="008F3526">
        <w:rPr>
          <w:rFonts w:ascii="TH SarabunIT๙" w:hAnsi="TH SarabunIT๙" w:cs="TH SarabunIT๙"/>
          <w:sz w:val="32"/>
          <w:szCs w:val="32"/>
          <w:cs/>
        </w:rPr>
        <w:t>ตามกรอบกฎหมาย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</w:t>
      </w:r>
      <w:r w:rsidRPr="007D23E6">
        <w:rPr>
          <w:rFonts w:ascii="TH SarabunIT๙" w:hAnsi="TH SarabunIT๙" w:cs="TH SarabunIT๙"/>
          <w:sz w:val="32"/>
          <w:szCs w:val="32"/>
          <w:cs/>
        </w:rPr>
        <w:t>สร้างการมีส่วนร่วมของชุมชน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ภายใต้หลักประชารัฐ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456D4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456D4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คลองประสงค์                </w:t>
      </w:r>
      <w:r w:rsidRPr="000456D4">
        <w:rPr>
          <w:rFonts w:ascii="TH SarabunIT๙" w:hAnsi="TH SarabunIT๙" w:cs="TH SarabunIT๙"/>
          <w:sz w:val="32"/>
          <w:szCs w:val="32"/>
          <w:cs/>
        </w:rPr>
        <w:t>จึงได้มีการเชิญท่านคณะกรรมการสนับสนุนการ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456D4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456D4">
        <w:rPr>
          <w:rFonts w:ascii="TH SarabunIT๙" w:hAnsi="TH SarabunIT๙" w:cs="TH SarabunIT๙"/>
          <w:sz w:val="32"/>
          <w:szCs w:val="32"/>
          <w:cs/>
        </w:rPr>
        <w:t>ทุกท่านมาประชุม</w:t>
      </w:r>
      <w:r w:rsidRPr="000456D4">
        <w:rPr>
          <w:rFonts w:ascii="TH SarabunIT๙" w:hAnsi="TH SarabunIT๙" w:cs="TH SarabunIT๙"/>
          <w:sz w:val="32"/>
          <w:szCs w:val="32"/>
        </w:rPr>
        <w:t xml:space="preserve"> </w:t>
      </w:r>
      <w:r w:rsidRPr="000456D4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456D4">
        <w:rPr>
          <w:rFonts w:ascii="TH SarabunIT๙" w:hAnsi="TH SarabunIT๙" w:cs="TH SarabunIT๙"/>
          <w:sz w:val="32"/>
          <w:szCs w:val="32"/>
          <w:cs/>
        </w:rPr>
        <w:t>ร่าง</w:t>
      </w:r>
      <w:r>
        <w:rPr>
          <w:rFonts w:ascii="TH SarabunIT๙" w:hAnsi="TH SarabunIT๙" w:cs="TH SarabunIT๙"/>
          <w:sz w:val="32"/>
          <w:szCs w:val="32"/>
          <w:cs/>
        </w:rPr>
        <w:t>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าท้องถิ่น </w:t>
      </w:r>
      <w:r w:rsidRPr="000456D4">
        <w:rPr>
          <w:rFonts w:ascii="TH SarabunIT๙" w:hAnsi="TH SarabunIT๙" w:cs="TH SarabunIT๙"/>
          <w:sz w:val="32"/>
          <w:szCs w:val="32"/>
        </w:rPr>
        <w:t>(</w:t>
      </w:r>
      <w:r w:rsidRPr="000456D4">
        <w:rPr>
          <w:rFonts w:ascii="TH SarabunIT๙" w:hAnsi="TH SarabunIT๙" w:cs="TH SarabunIT๙"/>
          <w:sz w:val="32"/>
          <w:szCs w:val="32"/>
          <w:cs/>
        </w:rPr>
        <w:t>พ</w:t>
      </w:r>
      <w:r w:rsidRPr="000456D4">
        <w:rPr>
          <w:rFonts w:ascii="TH SarabunIT๙" w:hAnsi="TH SarabunIT๙" w:cs="TH SarabunIT๙"/>
          <w:sz w:val="32"/>
          <w:szCs w:val="32"/>
        </w:rPr>
        <w:t>.</w:t>
      </w:r>
      <w:r w:rsidRPr="000456D4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456D4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0456D4">
        <w:rPr>
          <w:rFonts w:ascii="TH SarabunIT๙" w:hAnsi="TH SarabunIT๙" w:cs="TH SarabunIT๙"/>
          <w:sz w:val="32"/>
          <w:szCs w:val="32"/>
        </w:rPr>
        <w:t>-25</w:t>
      </w:r>
      <w:r>
        <w:rPr>
          <w:rFonts w:ascii="TH SarabunIT๙" w:hAnsi="TH SarabunIT๙" w:cs="TH SarabunIT๙" w:hint="cs"/>
          <w:sz w:val="32"/>
          <w:szCs w:val="32"/>
          <w:cs/>
        </w:rPr>
        <w:t>๖๕</w:t>
      </w:r>
      <w:r w:rsidRPr="000456D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 ฉบับที่  กรณีที่จะทำโครงการพัฒนาที่อยู่ในปี    พ.ศ.๒๕๖๓, ๒๕๖๔ หรือ ๒๕๖๕  ไปดำเนินการจะต้องเข้าสู่ขั้นตอนของการเพิ่มเติม  หรือเปลี่ยนแปลงแผนพัฒนาท้องถิ่นสี่ปี  ตาม</w:t>
      </w:r>
      <w:r w:rsidRPr="00934A1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ระเบียบกระทรวงมหาดไทยว่าด้วยการจัดทำแผนพัฒนาของ</w:t>
      </w:r>
    </w:p>
    <w:p w:rsidR="00675E57" w:rsidRDefault="00675E57" w:rsidP="00675E57">
      <w:pPr>
        <w:autoSpaceDE w:val="0"/>
        <w:autoSpaceDN w:val="0"/>
        <w:adjustRightInd w:val="0"/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Pr="0079429D" w:rsidRDefault="00675E57" w:rsidP="00675E57">
      <w:pPr>
        <w:spacing w:after="120" w:line="240" w:lineRule="auto"/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</w:p>
    <w:p w:rsidR="00675E57" w:rsidRPr="00FC541C" w:rsidRDefault="00675E57" w:rsidP="00675E57">
      <w:pPr>
        <w:autoSpaceDE w:val="0"/>
        <w:autoSpaceDN w:val="0"/>
        <w:adjustRightInd w:val="0"/>
        <w:spacing w:after="120" w:line="240" w:lineRule="auto"/>
        <w:ind w:left="432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34A1E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พ.ศ. 2548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</w:t>
      </w:r>
      <w:r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0456D4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 หรือเปลี่ยนแปลงแผนพัฒนาท้องถิ่น ฉบับที่ ๑/๒๕๖๓  </w:t>
      </w:r>
      <w:r w:rsidRPr="000456D4">
        <w:rPr>
          <w:rFonts w:ascii="TH SarabunIT๙" w:hAnsi="TH SarabunIT๙" w:cs="TH SarabunIT๙"/>
          <w:sz w:val="32"/>
          <w:szCs w:val="32"/>
        </w:rPr>
        <w:t>(</w:t>
      </w:r>
      <w:r w:rsidRPr="000456D4">
        <w:rPr>
          <w:rFonts w:ascii="TH SarabunIT๙" w:hAnsi="TH SarabunIT๙" w:cs="TH SarabunIT๙"/>
          <w:sz w:val="32"/>
          <w:szCs w:val="32"/>
          <w:cs/>
        </w:rPr>
        <w:t>พ</w:t>
      </w:r>
      <w:r w:rsidRPr="000456D4">
        <w:rPr>
          <w:rFonts w:ascii="TH SarabunIT๙" w:hAnsi="TH SarabunIT๙" w:cs="TH SarabunIT๙"/>
          <w:sz w:val="32"/>
          <w:szCs w:val="32"/>
        </w:rPr>
        <w:t>.</w:t>
      </w:r>
      <w:r w:rsidRPr="000456D4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456D4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Pr="000456D4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0456D4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๖๕</w:t>
      </w:r>
      <w:r w:rsidRPr="000456D4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0456D4">
        <w:rPr>
          <w:rFonts w:ascii="TH SarabunIT๙" w:hAnsi="TH SarabunIT๙" w:cs="TH SarabunIT๙"/>
          <w:sz w:val="32"/>
          <w:szCs w:val="32"/>
          <w:cs/>
        </w:rPr>
        <w:t>ไปตามระเบียบ</w:t>
      </w:r>
      <w:r w:rsidRPr="000456D4">
        <w:rPr>
          <w:rFonts w:ascii="TH SarabunIT๙" w:hAnsi="TH SarabunIT๙" w:cs="TH SarabunIT๙"/>
          <w:sz w:val="32"/>
          <w:szCs w:val="32"/>
        </w:rPr>
        <w:t xml:space="preserve"> </w:t>
      </w:r>
      <w:r w:rsidRPr="000456D4">
        <w:rPr>
          <w:rFonts w:ascii="TH SarabunIT๙" w:hAnsi="TH SarabunIT๙" w:cs="TH SarabunIT๙"/>
          <w:sz w:val="32"/>
          <w:szCs w:val="32"/>
          <w:cs/>
        </w:rPr>
        <w:t>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456D4">
        <w:rPr>
          <w:rFonts w:ascii="TH SarabunIT๙" w:hAnsi="TH SarabunIT๙" w:cs="TH SarabunIT๙"/>
          <w:sz w:val="32"/>
          <w:szCs w:val="32"/>
        </w:rPr>
        <w:t xml:space="preserve"> </w:t>
      </w:r>
      <w:r w:rsidRPr="000456D4">
        <w:rPr>
          <w:rFonts w:ascii="TH SarabunIT๙" w:hAnsi="TH SarabunIT๙" w:cs="TH SarabunIT๙"/>
          <w:sz w:val="32"/>
          <w:szCs w:val="32"/>
          <w:cs/>
        </w:rPr>
        <w:t>และแล้วเสร็จภายในเวลาที่ก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456D4">
        <w:rPr>
          <w:rFonts w:ascii="TH SarabunIT๙" w:hAnsi="TH SarabunIT๙" w:cs="TH SarabunIT๙"/>
          <w:sz w:val="32"/>
          <w:szCs w:val="32"/>
          <w:cs/>
        </w:rPr>
        <w:t>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456D4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456D4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คลองประสงค์ </w:t>
      </w:r>
      <w:r w:rsidRPr="000456D4">
        <w:rPr>
          <w:rFonts w:ascii="TH SarabunIT๙" w:hAnsi="TH SarabunIT๙" w:cs="TH SarabunIT๙"/>
          <w:sz w:val="32"/>
          <w:szCs w:val="32"/>
          <w:cs/>
        </w:rPr>
        <w:t>จึงได้มีการเชิญท่านคณะกรรมการสนับสนุนการ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456D4"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0456D4">
        <w:rPr>
          <w:rFonts w:ascii="TH SarabunIT๙" w:hAnsi="TH SarabunIT๙" w:cs="TH SarabunIT๙"/>
          <w:sz w:val="32"/>
          <w:szCs w:val="32"/>
          <w:cs/>
        </w:rPr>
        <w:t>ทุกท่านมาประชุม</w:t>
      </w:r>
      <w:r w:rsidRPr="000456D4">
        <w:rPr>
          <w:rFonts w:ascii="TH SarabunIT๙" w:hAnsi="TH SarabunIT๙" w:cs="TH SarabunIT๙"/>
          <w:sz w:val="32"/>
          <w:szCs w:val="32"/>
        </w:rPr>
        <w:t xml:space="preserve"> </w:t>
      </w:r>
      <w:r w:rsidRPr="000456D4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456D4">
        <w:rPr>
          <w:rFonts w:ascii="TH SarabunIT๙" w:hAnsi="TH SarabunIT๙" w:cs="TH SarabunIT๙"/>
          <w:sz w:val="32"/>
          <w:szCs w:val="32"/>
          <w:cs/>
        </w:rPr>
        <w:t>ร่าง</w:t>
      </w:r>
      <w:r>
        <w:rPr>
          <w:rFonts w:ascii="TH SarabunIT๙" w:hAnsi="TH SarabunIT๙" w:cs="TH SarabunIT๙"/>
          <w:sz w:val="32"/>
          <w:szCs w:val="32"/>
          <w:cs/>
        </w:rPr>
        <w:t>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าท้องถิ่น  </w:t>
      </w:r>
      <w:r w:rsidRPr="000456D4">
        <w:rPr>
          <w:rFonts w:ascii="TH SarabunIT๙" w:hAnsi="TH SarabunIT๙" w:cs="TH SarabunIT๙"/>
          <w:sz w:val="32"/>
          <w:szCs w:val="32"/>
        </w:rPr>
        <w:t>(</w:t>
      </w:r>
      <w:r w:rsidRPr="000456D4">
        <w:rPr>
          <w:rFonts w:ascii="TH SarabunIT๙" w:hAnsi="TH SarabunIT๙" w:cs="TH SarabunIT๙"/>
          <w:sz w:val="32"/>
          <w:szCs w:val="32"/>
          <w:cs/>
        </w:rPr>
        <w:t>พ</w:t>
      </w:r>
      <w:r w:rsidRPr="000456D4">
        <w:rPr>
          <w:rFonts w:ascii="TH SarabunIT๙" w:hAnsi="TH SarabunIT๙" w:cs="TH SarabunIT๙"/>
          <w:sz w:val="32"/>
          <w:szCs w:val="32"/>
        </w:rPr>
        <w:t>.</w:t>
      </w:r>
      <w:r w:rsidRPr="000456D4">
        <w:rPr>
          <w:rFonts w:ascii="TH SarabunIT๙" w:hAnsi="TH SarabunIT๙" w:cs="TH SarabunIT๙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0456D4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Pr="000456D4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456D4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๖๕</w:t>
      </w:r>
      <w:r w:rsidRPr="000456D4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  ฉบับที่  ๑/๒๕๖๓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 ๓ กุมภาพันธ์ ๒๕๖๓ ที่ผ่านมา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 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6561">
        <w:rPr>
          <w:rFonts w:ascii="TH SarabunIT๙" w:hAnsi="TH SarabunIT๙" w:cs="TH SarabunIT๙"/>
          <w:sz w:val="32"/>
          <w:szCs w:val="32"/>
          <w:cs/>
        </w:rPr>
        <w:t>เพื่</w:t>
      </w:r>
      <w:r>
        <w:rPr>
          <w:rFonts w:ascii="TH SarabunIT๙" w:hAnsi="TH SarabunIT๙" w:cs="TH SarabunIT๙"/>
          <w:sz w:val="32"/>
          <w:szCs w:val="32"/>
          <w:cs/>
        </w:rPr>
        <w:t>อให้เกิดความเหมาะสมกับศักยภาพขอ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งพื้นที่  </w:t>
      </w:r>
      <w:r w:rsidRPr="00036561">
        <w:rPr>
          <w:rFonts w:ascii="TH SarabunIT๙" w:hAnsi="TH SarabunIT๙" w:cs="TH SarabunIT๙"/>
          <w:sz w:val="32"/>
          <w:szCs w:val="32"/>
          <w:cs/>
        </w:rPr>
        <w:t>ขอให้ท่าน</w:t>
      </w:r>
    </w:p>
    <w:p w:rsidR="00675E57" w:rsidRPr="00475530" w:rsidRDefault="00675E57" w:rsidP="00675E57">
      <w:pPr>
        <w:spacing w:after="120" w:line="240" w:lineRule="auto"/>
        <w:ind w:left="4321" w:hanging="432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(นางสาวอรุณรัตน์  ดำกุล)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36561">
        <w:rPr>
          <w:rFonts w:ascii="TH SarabunIT๙" w:hAnsi="TH SarabunIT๙" w:cs="TH SarabunIT๙"/>
          <w:sz w:val="32"/>
          <w:szCs w:val="32"/>
          <w:cs/>
        </w:rPr>
        <w:t>พิจารณาดูถึงความเป็นไป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036561">
        <w:rPr>
          <w:rFonts w:ascii="TH SarabunIT๙" w:hAnsi="TH SarabunIT๙" w:cs="TH SarabunIT๙"/>
          <w:sz w:val="32"/>
          <w:szCs w:val="32"/>
          <w:cs/>
        </w:rPr>
        <w:t>ของโครงการแต่ละโครงการ</w:t>
      </w:r>
      <w:r w:rsidRPr="00036561">
        <w:rPr>
          <w:rFonts w:ascii="TH SarabunIT๙" w:hAnsi="TH SarabunIT๙" w:cs="TH SarabunIT๙"/>
          <w:sz w:val="32"/>
          <w:szCs w:val="32"/>
        </w:rPr>
        <w:t xml:space="preserve"> </w:t>
      </w:r>
      <w:r w:rsidRPr="00036561">
        <w:rPr>
          <w:rFonts w:ascii="TH SarabunIT๙" w:hAnsi="TH SarabunIT๙" w:cs="TH SarabunIT๙"/>
          <w:sz w:val="32"/>
          <w:szCs w:val="32"/>
          <w:cs/>
        </w:rPr>
        <w:t>หากมี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36561">
        <w:rPr>
          <w:rFonts w:ascii="TH SarabunIT๙" w:hAnsi="TH SarabunIT๙" w:cs="TH SarabunIT๙"/>
          <w:sz w:val="32"/>
          <w:szCs w:val="32"/>
          <w:cs/>
        </w:rPr>
        <w:t>ข้อแก้ไขใดขอให้แจ้งในที่ประชุม</w:t>
      </w:r>
      <w:r w:rsidRPr="00036561">
        <w:rPr>
          <w:rFonts w:ascii="TH SarabunIT๙" w:hAnsi="TH SarabunIT๙" w:cs="TH SarabunIT๙"/>
          <w:sz w:val="32"/>
          <w:szCs w:val="32"/>
        </w:rPr>
        <w:t xml:space="preserve"> </w:t>
      </w:r>
      <w:r w:rsidRPr="00036561">
        <w:rPr>
          <w:rFonts w:ascii="TH SarabunIT๙" w:hAnsi="TH SarabunIT๙" w:cs="TH SarabunIT๙"/>
          <w:sz w:val="32"/>
          <w:szCs w:val="32"/>
          <w:cs/>
        </w:rPr>
        <w:t>จะได้มีมติพิจารณาเป็นข้อ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6561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ไป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036561"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36561">
        <w:rPr>
          <w:rFonts w:ascii="TH SarabunIT๙" w:hAnsi="TH SarabunIT๙" w:cs="TH SarabunIT๙"/>
          <w:sz w:val="32"/>
          <w:szCs w:val="32"/>
          <w:cs/>
        </w:rPr>
        <w:t>เนินการตามนั้น</w:t>
      </w:r>
      <w:r w:rsidRPr="0003656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ดังรายละเอียดดังนี้</w:t>
      </w:r>
    </w:p>
    <w:p w:rsidR="00675E57" w:rsidRDefault="00675E57" w:rsidP="00675E57">
      <w:pPr>
        <w:spacing w:after="120" w:line="240" w:lineRule="auto"/>
        <w:ind w:left="4321" w:hanging="43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Default="00675E57" w:rsidP="00675E57">
      <w:pPr>
        <w:spacing w:after="120" w:line="240" w:lineRule="auto"/>
        <w:ind w:left="4321" w:hanging="4321"/>
        <w:jc w:val="thaiDistribute"/>
        <w:rPr>
          <w:rFonts w:ascii="TH SarabunIT๙" w:hAnsi="TH SarabunIT๙" w:cs="TH SarabunIT๙"/>
          <w:sz w:val="32"/>
          <w:szCs w:val="32"/>
        </w:rPr>
        <w:sectPr w:rsidR="00675E57" w:rsidSect="001C4ACC">
          <w:footerReference w:type="default" r:id="rId7"/>
          <w:pgSz w:w="11906" w:h="16838"/>
          <w:pgMar w:top="448" w:right="567" w:bottom="902" w:left="1440" w:header="709" w:footer="709" w:gutter="0"/>
          <w:cols w:space="708"/>
          <w:docGrid w:linePitch="360"/>
        </w:sectPr>
      </w:pPr>
    </w:p>
    <w:p w:rsidR="00675E57" w:rsidRDefault="00675E57" w:rsidP="00675E57">
      <w:pPr>
        <w:ind w:right="28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-๕-</w:t>
      </w:r>
    </w:p>
    <w:p w:rsidR="00675E57" w:rsidRPr="00CD507D" w:rsidRDefault="00675E57" w:rsidP="00675E57">
      <w:pPr>
        <w:spacing w:after="120" w:line="240" w:lineRule="auto"/>
        <w:ind w:righ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07D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บัญชีสรุปโครงการพัฒนา</w:t>
      </w:r>
    </w:p>
    <w:p w:rsidR="00675E57" w:rsidRPr="00CD507D" w:rsidRDefault="00675E57" w:rsidP="00675E57">
      <w:pPr>
        <w:spacing w:after="120" w:line="240" w:lineRule="auto"/>
        <w:ind w:righ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07D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Pr="00CD507D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CD50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D50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507D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 w:rsidRPr="00CD50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2561 </w:t>
      </w:r>
      <w:r w:rsidRPr="00CD507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CD50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D507D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CD507D">
        <w:rPr>
          <w:rFonts w:ascii="TH SarabunIT๙" w:hAnsi="TH SarabunIT๙" w:cs="TH SarabunIT๙" w:hint="cs"/>
          <w:b/>
          <w:bCs/>
          <w:sz w:val="32"/>
          <w:szCs w:val="32"/>
          <w:cs/>
        </w:rPr>
        <w:t>6๕</w:t>
      </w:r>
      <w:r w:rsidRPr="00CD507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CD50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เพิ่มเติม  (ฉบับที่  ๑)</w:t>
      </w:r>
    </w:p>
    <w:p w:rsidR="00675E57" w:rsidRPr="00CD507D" w:rsidRDefault="00675E57" w:rsidP="00675E57">
      <w:pPr>
        <w:spacing w:after="120" w:line="240" w:lineRule="auto"/>
        <w:ind w:right="28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50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  องค์กรปกครองส่วนท้องถิ่นดำเนินการ  </w:t>
      </w:r>
      <w:r w:rsidRPr="00CD507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กรณีเพิ่มเติม</w:t>
      </w:r>
    </w:p>
    <w:p w:rsidR="00675E57" w:rsidRDefault="00675E57" w:rsidP="00675E57">
      <w:pPr>
        <w:spacing w:after="120" w:line="240" w:lineRule="auto"/>
        <w:ind w:righ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507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องค์การบริหารส่วนตำบลคลองประสงค์  อำเภอเมืองกระบี่  จังหวัดกระบี่</w:t>
      </w:r>
    </w:p>
    <w:p w:rsidR="00675E57" w:rsidRPr="00CD507D" w:rsidRDefault="00675E57" w:rsidP="00675E57">
      <w:pPr>
        <w:spacing w:after="120" w:line="240" w:lineRule="auto"/>
        <w:ind w:right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767"/>
        <w:gridCol w:w="1276"/>
        <w:gridCol w:w="709"/>
        <w:gridCol w:w="1276"/>
        <w:gridCol w:w="708"/>
        <w:gridCol w:w="1276"/>
        <w:gridCol w:w="709"/>
        <w:gridCol w:w="1136"/>
        <w:gridCol w:w="707"/>
        <w:gridCol w:w="1420"/>
        <w:gridCol w:w="840"/>
        <w:gridCol w:w="1650"/>
      </w:tblGrid>
      <w:tr w:rsidR="00675E57" w:rsidRPr="00072D78" w:rsidTr="001C4ACC">
        <w:tc>
          <w:tcPr>
            <w:tcW w:w="3085" w:type="dxa"/>
            <w:vMerge w:val="restart"/>
          </w:tcPr>
          <w:p w:rsidR="00675E57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072D78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2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043" w:type="dxa"/>
            <w:gridSpan w:val="2"/>
          </w:tcPr>
          <w:p w:rsidR="00675E57" w:rsidRPr="00672D2B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672D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985" w:type="dxa"/>
            <w:gridSpan w:val="2"/>
          </w:tcPr>
          <w:p w:rsidR="00675E57" w:rsidRPr="00672D2B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</w:t>
            </w:r>
            <w:r w:rsidRPr="00672D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984" w:type="dxa"/>
            <w:gridSpan w:val="2"/>
          </w:tcPr>
          <w:p w:rsidR="00675E57" w:rsidRPr="00672D2B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672D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845" w:type="dxa"/>
            <w:gridSpan w:val="2"/>
          </w:tcPr>
          <w:p w:rsidR="00675E57" w:rsidRPr="00672D2B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672D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2127" w:type="dxa"/>
            <w:gridSpan w:val="2"/>
          </w:tcPr>
          <w:p w:rsidR="00675E57" w:rsidRPr="00672D2B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 ๒๕๖๕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BE43D2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43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 ๕  ปี</w:t>
            </w:r>
          </w:p>
        </w:tc>
      </w:tr>
      <w:tr w:rsidR="00675E57" w:rsidRPr="00072D78" w:rsidTr="001C4ACC">
        <w:tc>
          <w:tcPr>
            <w:tcW w:w="3085" w:type="dxa"/>
            <w:vMerge/>
          </w:tcPr>
          <w:p w:rsidR="00675E57" w:rsidRPr="00072D78" w:rsidRDefault="00675E57" w:rsidP="001C4ACC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6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9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6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3332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3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9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136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7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420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675E57" w:rsidRPr="00072D78" w:rsidTr="001C4ACC">
        <w:tc>
          <w:tcPr>
            <w:tcW w:w="3085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1CBD">
              <w:rPr>
                <w:rFonts w:ascii="TH SarabunIT๙" w:hAnsi="TH SarabunIT๙" w:cs="TH SarabunIT๙"/>
                <w:b/>
                <w:bCs/>
                <w:sz w:val="28"/>
                <w:cs/>
              </w:rPr>
              <w:t>1) ยุทธศาสตร์การพัฒนา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br/>
              <w:t xml:space="preserve">    </w:t>
            </w:r>
            <w:r w:rsidRPr="00201C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การคมนาคมและโครงสร้างพื้นฐาน</w:t>
            </w:r>
          </w:p>
          <w:p w:rsidR="00675E57" w:rsidRPr="00201CBD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34035">
              <w:rPr>
                <w:rFonts w:ascii="TH SarabunIT๙" w:hAnsi="TH SarabunIT๙" w:cs="TH SarabunIT๙" w:hint="cs"/>
                <w:sz w:val="28"/>
                <w:cs/>
              </w:rPr>
              <w:t xml:space="preserve">    ๑.๑  </w:t>
            </w:r>
            <w:r w:rsidRPr="003340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แผนงานอุตสาหกรรมและการโยธา</w:t>
            </w:r>
          </w:p>
          <w:p w:rsidR="00675E57" w:rsidRPr="00201CBD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201CBD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201CBD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201CBD"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201CBD">
              <w:rPr>
                <w:rFonts w:ascii="TH SarabunIT๙" w:hAnsi="TH SarabunIT๙" w:cs="TH SarabunIT๙"/>
                <w:sz w:val="28"/>
                <w:cs/>
              </w:rPr>
              <w:t xml:space="preserve"> แ</w:t>
            </w:r>
            <w:r w:rsidRPr="00201CBD">
              <w:rPr>
                <w:rFonts w:ascii="TH SarabunIT๙" w:hAnsi="TH SarabunIT๙" w:cs="TH SarabunIT๙" w:hint="cs"/>
                <w:sz w:val="28"/>
                <w:cs/>
              </w:rPr>
              <w:t>ผนงานเคหะและชุมชน</w:t>
            </w:r>
          </w:p>
        </w:tc>
        <w:tc>
          <w:tcPr>
            <w:tcW w:w="767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21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32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550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200,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000.-</w:t>
            </w:r>
          </w:p>
        </w:tc>
        <w:tc>
          <w:tcPr>
            <w:tcW w:w="709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22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75E57" w:rsidRPr="003F202C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34</w:t>
            </w:r>
            <w:r w:rsidRPr="003F202C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050</w:t>
            </w:r>
            <w:r w:rsidRPr="003F202C">
              <w:rPr>
                <w:rFonts w:ascii="TH SarabunIT๙" w:hAnsi="TH SarabunIT๙" w:cs="TH SarabunIT๙"/>
                <w:sz w:val="20"/>
                <w:szCs w:val="20"/>
              </w:rPr>
              <w:t>,000.-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00,000.-</w:t>
            </w:r>
          </w:p>
        </w:tc>
        <w:tc>
          <w:tcPr>
            <w:tcW w:w="707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22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34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050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0,000.-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65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650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60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0,000.-</w:t>
            </w:r>
          </w:p>
        </w:tc>
      </w:tr>
      <w:tr w:rsidR="00675E57" w:rsidRPr="00072D78" w:rsidTr="001C4ACC">
        <w:tc>
          <w:tcPr>
            <w:tcW w:w="3085" w:type="dxa"/>
          </w:tcPr>
          <w:p w:rsidR="00675E57" w:rsidRPr="00201CBD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1C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7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32</w:t>
            </w:r>
            <w:r w:rsidRPr="003F202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750</w:t>
            </w:r>
            <w:r w:rsidRPr="003F202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  <w:tc>
          <w:tcPr>
            <w:tcW w:w="709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36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34,250</w:t>
            </w:r>
            <w:r w:rsidRPr="003F202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,000</w:t>
            </w:r>
            <w:r w:rsidRPr="003F202C">
              <w:rPr>
                <w:rFonts w:ascii="TH SarabunIT๙" w:hAnsi="TH SarabunIT๙" w:cs="TH SarabunIT๙"/>
                <w:sz w:val="20"/>
                <w:szCs w:val="20"/>
              </w:rPr>
              <w:t>.-</w:t>
            </w:r>
          </w:p>
        </w:tc>
        <w:tc>
          <w:tcPr>
            <w:tcW w:w="707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34</w:t>
            </w:r>
            <w:r w:rsidRPr="003F202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250</w:t>
            </w:r>
            <w:r w:rsidRPr="003F202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101</w:t>
            </w:r>
            <w:r w:rsidRPr="003F202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250</w:t>
            </w:r>
            <w:r w:rsidRPr="003F202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</w:tr>
      <w:tr w:rsidR="00675E57" w:rsidRPr="00072D78" w:rsidTr="001C4ACC">
        <w:tc>
          <w:tcPr>
            <w:tcW w:w="3085" w:type="dxa"/>
          </w:tcPr>
          <w:p w:rsidR="00675E57" w:rsidRPr="00672D2B" w:rsidRDefault="00675E57" w:rsidP="001C4ACC">
            <w:pPr>
              <w:tabs>
                <w:tab w:val="left" w:pos="284"/>
              </w:tabs>
              <w:spacing w:after="0" w:line="240" w:lineRule="auto"/>
              <w:ind w:right="283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672D2B">
              <w:rPr>
                <w:rFonts w:ascii="TH SarabunIT๙" w:hAnsi="TH SarabunIT๙" w:cs="TH SarabunIT๙"/>
                <w:b/>
                <w:bCs/>
                <w:sz w:val="28"/>
                <w:cs/>
              </w:rPr>
              <w:t>2)</w:t>
            </w:r>
            <w:r w:rsidRPr="00672D2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672D2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ยุทธศาสตร์การพัฒนาการศึกษา  </w:t>
            </w:r>
            <w:r w:rsidRPr="00672D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</w:r>
            <w:r w:rsidRPr="00672D2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72D2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ศาสนา การกีฬา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</w:t>
            </w:r>
            <w:r w:rsidRPr="00672D2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ศิลปวัฒนธรรม</w:t>
            </w:r>
            <w:r w:rsidRPr="00672D2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</w:r>
            <w:r w:rsidRPr="00672D2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72D2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และประเพณีท้องถิ่น</w:t>
            </w:r>
          </w:p>
          <w:p w:rsidR="00675E57" w:rsidRPr="009F5EFF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9F5E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9F5EF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F5EF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F5EFF">
              <w:rPr>
                <w:rFonts w:ascii="TH SarabunIT๙" w:hAnsi="TH SarabunIT๙" w:cs="TH SarabunIT๙"/>
                <w:sz w:val="28"/>
                <w:cs/>
              </w:rPr>
              <w:t xml:space="preserve"> 2.1 แ</w:t>
            </w:r>
            <w:r w:rsidRPr="009F5EFF">
              <w:rPr>
                <w:rFonts w:ascii="TH SarabunIT๙" w:hAnsi="TH SarabunIT๙" w:cs="TH SarabunIT๙" w:hint="cs"/>
                <w:sz w:val="28"/>
                <w:cs/>
              </w:rPr>
              <w:t>ผนงานการศึกษา</w:t>
            </w:r>
          </w:p>
          <w:p w:rsidR="00675E57" w:rsidRPr="009F5EFF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9F5EFF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9F5EFF">
              <w:rPr>
                <w:rFonts w:ascii="TH SarabunIT๙" w:hAnsi="TH SarabunIT๙" w:cs="TH SarabunIT๙" w:hint="cs"/>
                <w:sz w:val="28"/>
                <w:cs/>
              </w:rPr>
              <w:t xml:space="preserve">๒.๒ แผนงานการศาสนา </w:t>
            </w:r>
            <w:r w:rsidRPr="009F5EFF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F5EFF">
              <w:rPr>
                <w:rFonts w:ascii="TH SarabunIT๙" w:hAnsi="TH SarabunIT๙" w:cs="TH SarabunIT๙" w:hint="cs"/>
                <w:sz w:val="28"/>
                <w:cs/>
              </w:rPr>
              <w:t xml:space="preserve">           วัฒนธรรมและนันทนาการ</w:t>
            </w:r>
          </w:p>
        </w:tc>
        <w:tc>
          <w:tcPr>
            <w:tcW w:w="767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75E57" w:rsidRPr="00E3332A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75E57" w:rsidRPr="00E3332A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75E57" w:rsidRPr="00E3332A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75E57" w:rsidRPr="00E3332A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75E57" w:rsidRPr="00E3332A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75E57" w:rsidRPr="00E3332A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75E57" w:rsidRPr="00E3332A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75E57" w:rsidRPr="008C036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  <w:p w:rsidR="00675E57" w:rsidRPr="007E594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E5947">
              <w:rPr>
                <w:rFonts w:ascii="TH SarabunIT๙" w:hAnsi="TH SarabunIT๙" w:cs="TH SarabunIT๙"/>
                <w:sz w:val="20"/>
                <w:szCs w:val="20"/>
              </w:rPr>
              <w:t>4,950,000.-</w:t>
            </w:r>
          </w:p>
        </w:tc>
        <w:tc>
          <w:tcPr>
            <w:tcW w:w="707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75E57" w:rsidRPr="00295CF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75E57" w:rsidRPr="00295CF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4,950,000.-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75E57" w:rsidRPr="00295CF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675E57" w:rsidRPr="00295CF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9,900,000.-</w:t>
            </w:r>
          </w:p>
        </w:tc>
      </w:tr>
      <w:tr w:rsidR="00675E57" w:rsidRPr="00072D78" w:rsidTr="001C4ACC">
        <w:tc>
          <w:tcPr>
            <w:tcW w:w="3085" w:type="dxa"/>
          </w:tcPr>
          <w:p w:rsidR="00675E57" w:rsidRPr="000F33DE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33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7" w:type="dxa"/>
          </w:tcPr>
          <w:p w:rsidR="00675E57" w:rsidRPr="00ED0FD1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75E57" w:rsidRPr="00ED0FD1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75E57" w:rsidRPr="00ED0FD1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75E57" w:rsidRPr="00ED0FD1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75E57" w:rsidRPr="00ED0FD1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5E57" w:rsidRPr="00ED0FD1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75E57" w:rsidRPr="00ED0FD1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6" w:type="dxa"/>
          </w:tcPr>
          <w:p w:rsidR="00675E57" w:rsidRPr="008C036C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4</w:t>
            </w:r>
            <w:r w:rsidRPr="008C036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950</w:t>
            </w:r>
            <w:r w:rsidRPr="008C036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,000</w:t>
            </w:r>
            <w:r w:rsidRPr="008C036C">
              <w:rPr>
                <w:rFonts w:ascii="TH SarabunIT๙" w:hAnsi="TH SarabunIT๙" w:cs="TH SarabunIT๙"/>
                <w:sz w:val="20"/>
                <w:szCs w:val="20"/>
              </w:rPr>
              <w:t>.-</w:t>
            </w:r>
          </w:p>
        </w:tc>
        <w:tc>
          <w:tcPr>
            <w:tcW w:w="707" w:type="dxa"/>
          </w:tcPr>
          <w:p w:rsidR="00675E57" w:rsidRPr="00ED0FD1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D0FD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420" w:type="dxa"/>
          </w:tcPr>
          <w:p w:rsidR="00675E57" w:rsidRPr="00ED0FD1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4,950</w:t>
            </w:r>
            <w:r w:rsidRPr="00ED0FD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ED0FD1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ED0FD1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9</w:t>
            </w:r>
            <w:r w:rsidRPr="00ED0FD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900</w:t>
            </w:r>
            <w:r w:rsidRPr="00ED0FD1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</w:tr>
    </w:tbl>
    <w:p w:rsidR="00675E57" w:rsidRDefault="00675E57" w:rsidP="00675E57">
      <w:pPr>
        <w:ind w:right="283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ind w:right="28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-๖-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767"/>
        <w:gridCol w:w="1276"/>
        <w:gridCol w:w="709"/>
        <w:gridCol w:w="1276"/>
        <w:gridCol w:w="708"/>
        <w:gridCol w:w="1276"/>
        <w:gridCol w:w="709"/>
        <w:gridCol w:w="1136"/>
        <w:gridCol w:w="707"/>
        <w:gridCol w:w="1420"/>
        <w:gridCol w:w="840"/>
        <w:gridCol w:w="1650"/>
      </w:tblGrid>
      <w:tr w:rsidR="00675E57" w:rsidRPr="00072D78" w:rsidTr="001C4ACC">
        <w:tc>
          <w:tcPr>
            <w:tcW w:w="3085" w:type="dxa"/>
            <w:vMerge w:val="restart"/>
          </w:tcPr>
          <w:p w:rsidR="00675E57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072D78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2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043" w:type="dxa"/>
            <w:gridSpan w:val="2"/>
          </w:tcPr>
          <w:p w:rsidR="00675E57" w:rsidRPr="00672D2B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672D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985" w:type="dxa"/>
            <w:gridSpan w:val="2"/>
          </w:tcPr>
          <w:p w:rsidR="00675E57" w:rsidRPr="00672D2B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</w:t>
            </w:r>
            <w:r w:rsidRPr="00672D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984" w:type="dxa"/>
            <w:gridSpan w:val="2"/>
          </w:tcPr>
          <w:p w:rsidR="00675E57" w:rsidRPr="00672D2B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672D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845" w:type="dxa"/>
            <w:gridSpan w:val="2"/>
          </w:tcPr>
          <w:p w:rsidR="00675E57" w:rsidRPr="00672D2B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72D2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Pr="00672D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2127" w:type="dxa"/>
            <w:gridSpan w:val="2"/>
          </w:tcPr>
          <w:p w:rsidR="00675E57" w:rsidRPr="00672D2B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 ๒๕๖๕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BE43D2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43D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 ๕  ปี</w:t>
            </w:r>
          </w:p>
        </w:tc>
      </w:tr>
      <w:tr w:rsidR="00675E57" w:rsidRPr="00072D78" w:rsidTr="001C4ACC">
        <w:tc>
          <w:tcPr>
            <w:tcW w:w="3085" w:type="dxa"/>
            <w:vMerge/>
          </w:tcPr>
          <w:p w:rsidR="00675E57" w:rsidRPr="00072D78" w:rsidRDefault="00675E57" w:rsidP="001C4ACC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6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9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6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3332A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3332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9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136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7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420" w:type="dxa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675E57" w:rsidRPr="00E3332A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3332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675E57" w:rsidRPr="00072D78" w:rsidTr="001C4ACC">
        <w:tc>
          <w:tcPr>
            <w:tcW w:w="3085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201CBD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) </w:t>
            </w:r>
            <w:r w:rsidRPr="00C6086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ยุทธศาสตร์การพัฒนาคุณภาพชีวิต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C6086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ประชาชนสู่สังคมน่าอยู่</w:t>
            </w:r>
          </w:p>
          <w:p w:rsidR="00675E57" w:rsidRPr="00C6086A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334035">
              <w:rPr>
                <w:rFonts w:ascii="TH SarabunIT๙" w:hAnsi="TH SarabunIT๙" w:cs="TH SarabunIT๙" w:hint="cs"/>
                <w:sz w:val="28"/>
                <w:cs/>
              </w:rPr>
              <w:t xml:space="preserve">    ๑.๑  </w:t>
            </w:r>
            <w:r w:rsidRPr="00C608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แผนงานสังคมสงเคราะห์</w:t>
            </w:r>
          </w:p>
          <w:p w:rsidR="00675E57" w:rsidRPr="00201CBD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7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500,000.-</w:t>
            </w:r>
          </w:p>
        </w:tc>
        <w:tc>
          <w:tcPr>
            <w:tcW w:w="709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6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500,000.-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20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500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500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,000.-</w:t>
            </w:r>
          </w:p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75E57" w:rsidRPr="00072D78" w:rsidTr="001C4ACC">
        <w:tc>
          <w:tcPr>
            <w:tcW w:w="3085" w:type="dxa"/>
          </w:tcPr>
          <w:p w:rsidR="00675E57" w:rsidRPr="00201CBD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01CBD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7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500,000.-</w:t>
            </w:r>
          </w:p>
        </w:tc>
        <w:tc>
          <w:tcPr>
            <w:tcW w:w="709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500</w:t>
            </w:r>
            <w:r w:rsidRPr="003F202C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,000</w:t>
            </w:r>
            <w:r w:rsidRPr="003F202C">
              <w:rPr>
                <w:rFonts w:ascii="TH SarabunIT๙" w:hAnsi="TH SarabunIT๙" w:cs="TH SarabunIT๙"/>
                <w:sz w:val="20"/>
                <w:szCs w:val="20"/>
              </w:rPr>
              <w:t>.-</w:t>
            </w:r>
          </w:p>
        </w:tc>
        <w:tc>
          <w:tcPr>
            <w:tcW w:w="707" w:type="dxa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500</w:t>
            </w:r>
            <w:r w:rsidRPr="003F202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3F202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  <w:r w:rsidRPr="003F202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500</w:t>
            </w:r>
            <w:r w:rsidRPr="003F202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,000</w:t>
            </w:r>
            <w:r w:rsidRPr="003F202C">
              <w:rPr>
                <w:rFonts w:ascii="TH SarabunIT๙" w:hAnsi="TH SarabunIT๙" w:cs="TH SarabunIT๙"/>
                <w:sz w:val="24"/>
                <w:szCs w:val="24"/>
              </w:rPr>
              <w:t>.-</w:t>
            </w:r>
          </w:p>
        </w:tc>
      </w:tr>
      <w:tr w:rsidR="00675E57" w:rsidRPr="00072D78" w:rsidTr="001C4ACC">
        <w:tc>
          <w:tcPr>
            <w:tcW w:w="3085" w:type="dxa"/>
          </w:tcPr>
          <w:p w:rsidR="00675E57" w:rsidRPr="00EC1232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672D2B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  <w:r w:rsidRPr="00672D2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EC123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</w:t>
            </w:r>
            <w:r w:rsidRPr="00EC123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ส่งเสริมการบริหารจัดการ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</w:t>
            </w:r>
            <w:r w:rsidRPr="00EC1232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บ้านเมืองที่ดี</w:t>
            </w:r>
          </w:p>
          <w:p w:rsidR="00675E57" w:rsidRPr="00EC1232" w:rsidRDefault="00675E57" w:rsidP="001C4ACC">
            <w:pPr>
              <w:spacing w:after="0" w:line="240" w:lineRule="auto"/>
              <w:jc w:val="both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F5EFF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9F5EF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F5EF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F5EFF">
              <w:rPr>
                <w:rFonts w:ascii="TH SarabunIT๙" w:hAnsi="TH SarabunIT๙" w:cs="TH SarabunIT๙"/>
                <w:sz w:val="28"/>
                <w:cs/>
              </w:rPr>
              <w:t xml:space="preserve"> 2.1 </w:t>
            </w:r>
            <w:r w:rsidRPr="00EC123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767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E3332A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E3332A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E3332A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E3332A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E3332A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E3332A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400,000.-</w:t>
            </w:r>
          </w:p>
        </w:tc>
        <w:tc>
          <w:tcPr>
            <w:tcW w:w="709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E3332A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5353CE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400,000.-</w:t>
            </w:r>
          </w:p>
        </w:tc>
        <w:tc>
          <w:tcPr>
            <w:tcW w:w="707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295CF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295CF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400,000.-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295CF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75E57" w:rsidRPr="00295CF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1,200,000.-</w:t>
            </w:r>
          </w:p>
        </w:tc>
      </w:tr>
      <w:tr w:rsidR="00675E57" w:rsidRPr="00072D78" w:rsidTr="001C4ACC">
        <w:tc>
          <w:tcPr>
            <w:tcW w:w="3085" w:type="dxa"/>
          </w:tcPr>
          <w:p w:rsidR="00675E57" w:rsidRPr="000F33DE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F33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67" w:type="dxa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400,000.-</w:t>
            </w:r>
          </w:p>
        </w:tc>
        <w:tc>
          <w:tcPr>
            <w:tcW w:w="709" w:type="dxa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675E57" w:rsidRPr="00EC1232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C1232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400,000.-</w:t>
            </w:r>
          </w:p>
        </w:tc>
        <w:tc>
          <w:tcPr>
            <w:tcW w:w="707" w:type="dxa"/>
          </w:tcPr>
          <w:p w:rsidR="00675E57" w:rsidRPr="00EC1232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400,000.-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1,200,000.-</w:t>
            </w:r>
          </w:p>
        </w:tc>
      </w:tr>
      <w:tr w:rsidR="00675E57" w:rsidRPr="00072D78" w:rsidTr="001C4ACC">
        <w:tc>
          <w:tcPr>
            <w:tcW w:w="3085" w:type="dxa"/>
          </w:tcPr>
          <w:p w:rsidR="00675E57" w:rsidRPr="00A7632B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632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ทั้งสิ้น</w:t>
            </w:r>
          </w:p>
        </w:tc>
        <w:tc>
          <w:tcPr>
            <w:tcW w:w="767" w:type="dxa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33,650,000.-</w:t>
            </w:r>
          </w:p>
        </w:tc>
        <w:tc>
          <w:tcPr>
            <w:tcW w:w="709" w:type="dxa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36" w:type="dxa"/>
          </w:tcPr>
          <w:p w:rsidR="00675E57" w:rsidRPr="008C036C" w:rsidRDefault="00675E57" w:rsidP="001C4ACC">
            <w:pPr>
              <w:spacing w:after="0" w:line="240" w:lineRule="auto"/>
              <w:ind w:left="-129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40,100,000.-</w:t>
            </w:r>
          </w:p>
        </w:tc>
        <w:tc>
          <w:tcPr>
            <w:tcW w:w="707" w:type="dxa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20" w:type="dxa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40,100,000.-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E57" w:rsidRPr="00ED0FD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113,850,000.-</w:t>
            </w:r>
          </w:p>
        </w:tc>
      </w:tr>
    </w:tbl>
    <w:p w:rsidR="00675E57" w:rsidRDefault="00675E57" w:rsidP="00675E57">
      <w:pPr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ind w:right="28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Pr="00910630" w:rsidRDefault="00675E57" w:rsidP="00675E57">
      <w:pPr>
        <w:ind w:right="28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675E57" w:rsidRDefault="00675E57" w:rsidP="00675E57">
      <w:pPr>
        <w:spacing w:after="120" w:line="240" w:lineRule="auto"/>
        <w:ind w:left="4321" w:hanging="43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Default="00675E57" w:rsidP="00675E57">
      <w:pPr>
        <w:spacing w:after="120" w:line="240" w:lineRule="auto"/>
        <w:ind w:left="4321" w:hanging="43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Default="00675E57" w:rsidP="00675E57">
      <w:pPr>
        <w:spacing w:after="120" w:line="240" w:lineRule="auto"/>
        <w:ind w:left="4321" w:hanging="43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Default="00675E57" w:rsidP="00675E57">
      <w:pPr>
        <w:spacing w:after="120" w:line="240" w:lineRule="auto"/>
        <w:ind w:left="4321" w:hanging="432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Default="00675E57" w:rsidP="00675E57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FA74A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-</w:t>
      </w:r>
    </w:p>
    <w:p w:rsidR="00675E57" w:rsidRPr="00393E13" w:rsidRDefault="00675E57" w:rsidP="00675E57">
      <w:pPr>
        <w:ind w:right="283" w:firstLine="720"/>
        <w:rPr>
          <w:rFonts w:ascii="TH SarabunIT๙" w:eastAsia="Calibri" w:hAnsi="TH SarabunIT๙" w:cs="TH SarabunIT๙"/>
          <w:spacing w:val="-4"/>
          <w:sz w:val="30"/>
          <w:szCs w:val="30"/>
          <w:cs/>
        </w:rPr>
      </w:pPr>
      <w:r w:rsidRPr="00393E13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2.บัญชีโครงการพัฒนาท้องถิ่น</w:t>
      </w:r>
    </w:p>
    <w:p w:rsidR="00675E57" w:rsidRPr="003243AB" w:rsidRDefault="00675E57" w:rsidP="00675E57">
      <w:pPr>
        <w:tabs>
          <w:tab w:val="left" w:pos="5387"/>
        </w:tabs>
        <w:spacing w:after="12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243A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รายละเอียดโครงการพัฒนา</w:t>
      </w:r>
    </w:p>
    <w:p w:rsidR="00675E57" w:rsidRDefault="00675E57" w:rsidP="00675E57">
      <w:pPr>
        <w:spacing w:after="12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89556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แผนพัฒนา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ท้องถิ่น</w:t>
      </w:r>
      <w:r w:rsidRPr="0089556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(พ.ศ.</w:t>
      </w:r>
      <w:r w:rsidRPr="0089556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2561 </w:t>
      </w: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–</w:t>
      </w:r>
      <w:r w:rsidRPr="0089556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89556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25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6๕</w:t>
      </w:r>
      <w:r w:rsidRPr="0089556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)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 เพิ่มเติม  (ฉบับที่  ๑/๒๕๖๓)</w:t>
      </w:r>
    </w:p>
    <w:p w:rsidR="00675E57" w:rsidRPr="003243AB" w:rsidRDefault="00675E57" w:rsidP="00675E57">
      <w:pPr>
        <w:spacing w:after="12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243A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สำหรับ องค์กรปกครองส่วนท้องถิ่นดำเนินการ</w:t>
      </w:r>
      <w:r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“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กรณีเปลี่ยนแปลง</w: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”</w:t>
      </w:r>
    </w:p>
    <w:p w:rsidR="00675E57" w:rsidRPr="000951AC" w:rsidRDefault="00675E57" w:rsidP="00675E57">
      <w:pPr>
        <w:spacing w:after="12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3243A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องค์การบริหารส่วนตำบลคลองประสงค์  อำเภอเมืองกระบี่  จังหวัดกระบี่</w:t>
      </w:r>
    </w:p>
    <w:p w:rsidR="00675E57" w:rsidRPr="009F3398" w:rsidRDefault="00675E57" w:rsidP="00675E57">
      <w:pPr>
        <w:spacing w:after="12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F339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ก. </w:t>
      </w:r>
      <w:r w:rsidRPr="009F33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9F339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๑  </w:t>
      </w:r>
      <w:r w:rsidRPr="009F3398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 xml:space="preserve">พัฒนาการท่องเที่ยวให้เป็นการท่องเที่ยวสีเขียว </w:t>
      </w:r>
      <w:r w:rsidRPr="009F3398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9F3398">
        <w:rPr>
          <w:rFonts w:ascii="TH SarabunIT๙" w:eastAsia="Calibri" w:hAnsi="TH SarabunIT๙" w:cs="TH SarabunIT๙"/>
          <w:b/>
          <w:bCs/>
          <w:spacing w:val="-6"/>
          <w:sz w:val="32"/>
          <w:szCs w:val="32"/>
        </w:rPr>
        <w:t>(Green  Tourism)</w:t>
      </w:r>
      <w:r w:rsidRPr="009F339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9F33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และเพิ่มศักยภาพให้ได้</w:t>
      </w:r>
      <w:r w:rsidRPr="009F3398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มาตรฐานในระดับสากล</w:t>
      </w:r>
    </w:p>
    <w:p w:rsidR="00675E57" w:rsidRPr="00727530" w:rsidRDefault="00675E57" w:rsidP="00675E57">
      <w:pPr>
        <w:spacing w:after="120" w:line="240" w:lineRule="auto"/>
        <w:ind w:right="283"/>
        <w:rPr>
          <w:rFonts w:ascii="TH SarabunIT๙" w:eastAsia="Calibri" w:hAnsi="TH SarabunIT๙" w:cs="TH SarabunIT๙"/>
          <w:sz w:val="32"/>
          <w:szCs w:val="32"/>
        </w:rPr>
      </w:pPr>
      <w:r w:rsidRPr="001368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ข. </w:t>
      </w:r>
      <w:r w:rsidRPr="001368A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1368A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  <w:r w:rsidRPr="001368A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ในเขตจังหวัด</w:t>
      </w:r>
      <w:r w:rsidRPr="009F339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  </w:t>
      </w:r>
      <w:r w:rsidRPr="00727530">
        <w:rPr>
          <w:rFonts w:ascii="TH SarabunIT๙" w:eastAsia="Calibri" w:hAnsi="TH SarabunIT๙" w:cs="TH SarabunIT๙" w:hint="cs"/>
          <w:sz w:val="32"/>
          <w:szCs w:val="32"/>
          <w:cs/>
        </w:rPr>
        <w:t>๑  พัฒนาการท่องเที่ยวให้เป็นการท่องเที่ยวสีเขียว  (</w:t>
      </w:r>
      <w:r w:rsidRPr="00727530">
        <w:rPr>
          <w:rFonts w:ascii="TH SarabunIT๙" w:eastAsia="Calibri" w:hAnsi="TH SarabunIT๙" w:cs="TH SarabunIT๙"/>
          <w:sz w:val="32"/>
          <w:szCs w:val="32"/>
        </w:rPr>
        <w:t>Green Tourism</w:t>
      </w:r>
      <w:r w:rsidRPr="00727530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675E57" w:rsidRPr="001368AA" w:rsidRDefault="00675E57" w:rsidP="00675E57">
      <w:pPr>
        <w:tabs>
          <w:tab w:val="left" w:pos="284"/>
        </w:tabs>
        <w:spacing w:after="120" w:line="240" w:lineRule="auto"/>
        <w:ind w:right="283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1368A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9F339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ยุทธศาสตร์การพัฒนาการคมนาคมและโครงสร้างพื้นฐาน</w:t>
      </w:r>
    </w:p>
    <w:p w:rsidR="00675E57" w:rsidRPr="001368AA" w:rsidRDefault="00675E57" w:rsidP="00675E57">
      <w:pPr>
        <w:tabs>
          <w:tab w:val="left" w:pos="567"/>
        </w:tabs>
        <w:spacing w:after="120" w:line="240" w:lineRule="auto"/>
        <w:ind w:right="283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1368A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1.1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BC089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pPr w:leftFromText="180" w:rightFromText="180" w:vertAnchor="text" w:tblpX="-212" w:tblpY="1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"/>
        <w:gridCol w:w="1745"/>
        <w:gridCol w:w="1668"/>
        <w:gridCol w:w="1694"/>
        <w:gridCol w:w="1266"/>
        <w:gridCol w:w="1266"/>
        <w:gridCol w:w="1293"/>
        <w:gridCol w:w="1293"/>
        <w:gridCol w:w="1293"/>
        <w:gridCol w:w="1545"/>
        <w:gridCol w:w="1516"/>
        <w:gridCol w:w="984"/>
      </w:tblGrid>
      <w:tr w:rsidR="00675E57" w:rsidRPr="008042D0" w:rsidTr="001C4ACC">
        <w:trPr>
          <w:trHeight w:val="426"/>
        </w:trPr>
        <w:tc>
          <w:tcPr>
            <w:tcW w:w="564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50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71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99" w:type="dxa"/>
            <w:vMerge w:val="restart"/>
            <w:vAlign w:val="center"/>
          </w:tcPr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86" w:type="dxa"/>
            <w:gridSpan w:val="5"/>
            <w:tcBorders>
              <w:bottom w:val="single" w:sz="4" w:space="0" w:color="auto"/>
            </w:tcBorders>
          </w:tcPr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0" w:type="dxa"/>
            <w:vMerge w:val="restart"/>
            <w:vAlign w:val="center"/>
          </w:tcPr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042D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KPI</w:t>
            </w:r>
            <w:r w:rsidRPr="008042D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21" w:type="dxa"/>
            <w:vMerge w:val="restart"/>
            <w:vAlign w:val="center"/>
          </w:tcPr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985" w:type="dxa"/>
            <w:vMerge w:val="restart"/>
            <w:vAlign w:val="center"/>
          </w:tcPr>
          <w:p w:rsidR="00675E57" w:rsidRPr="00892DEF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</w:rPr>
            </w:pPr>
            <w:r w:rsidRPr="00892DE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  <w:r w:rsidRPr="00892DEF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892DEF">
              <w:rPr>
                <w:rFonts w:ascii="TH SarabunIT๙" w:eastAsia="Calibri" w:hAnsi="TH SarabunIT๙" w:cs="TH SarabunIT๙"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</w:tr>
      <w:tr w:rsidR="00675E57" w:rsidRPr="008042D0" w:rsidTr="001C4ACC">
        <w:trPr>
          <w:trHeight w:val="288"/>
        </w:trPr>
        <w:tc>
          <w:tcPr>
            <w:tcW w:w="564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50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1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9" w:type="dxa"/>
            <w:vMerge/>
          </w:tcPr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2" w:type="dxa"/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0" w:type="dxa"/>
            <w:vMerge/>
          </w:tcPr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1" w:type="dxa"/>
            <w:vMerge/>
          </w:tcPr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5" w:type="dxa"/>
            <w:vMerge/>
          </w:tcPr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5E57" w:rsidRPr="003474EB" w:rsidTr="001C4ACC">
        <w:trPr>
          <w:trHeight w:val="288"/>
        </w:trPr>
        <w:tc>
          <w:tcPr>
            <w:tcW w:w="564" w:type="dxa"/>
          </w:tcPr>
          <w:p w:rsidR="00675E57" w:rsidRPr="00CE7413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CE7413">
              <w:rPr>
                <w:rFonts w:ascii="TH SarabunIT๙" w:eastAsia="Calibri" w:hAnsi="TH SarabunIT๙" w:cs="TH SarabunIT๙" w:hint="cs"/>
                <w:sz w:val="28"/>
                <w:cs/>
              </w:rPr>
              <w:t>๑.</w:t>
            </w:r>
          </w:p>
        </w:tc>
        <w:tc>
          <w:tcPr>
            <w:tcW w:w="1750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 w:rsidRPr="003A2F39">
              <w:rPr>
                <w:rFonts w:ascii="TH SarabunIT๙" w:eastAsia="Calibri" w:hAnsi="TH SarabunIT๙" w:cs="TH SarabunIT๙" w:hint="cs"/>
                <w:sz w:val="28"/>
                <w:cs/>
              </w:rPr>
              <w:t>โครงการก่อสร้างถนน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Pr="00CE70D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คสล.</w:t>
            </w:r>
            <w:proofErr w:type="spellEnd"/>
            <w:r w:rsidRPr="00CE70D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สายคำแหง</w:t>
            </w:r>
            <w:r w:rsidRPr="003A2F39">
              <w:rPr>
                <w:rFonts w:ascii="TH SarabunIT๙" w:eastAsia="Calibri" w:hAnsi="TH SarabunIT๙" w:cs="TH SarabunIT๙"/>
                <w:sz w:val="28"/>
                <w:cs/>
              </w:rPr>
              <w:t xml:space="preserve"> </w:t>
            </w:r>
            <w:r w:rsidRPr="003A2F3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</w:p>
          <w:p w:rsidR="00675E57" w:rsidRPr="00F3763A" w:rsidRDefault="00675E57" w:rsidP="001C4ACC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3A2F3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หมู่ที่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3A2F39">
              <w:rPr>
                <w:rFonts w:ascii="TH SarabunIT๙" w:eastAsia="Calibri" w:hAnsi="TH SarabunIT๙" w:cs="TH SarabunIT๙"/>
                <w:sz w:val="28"/>
                <w:cs/>
              </w:rPr>
              <w:t>๔</w:t>
            </w:r>
          </w:p>
        </w:tc>
        <w:tc>
          <w:tcPr>
            <w:tcW w:w="1671" w:type="dxa"/>
          </w:tcPr>
          <w:p w:rsidR="00675E57" w:rsidRPr="003474EB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-เพื่อเพิ่มความสะดวก 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ในการ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คมนาคมสัญจร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>-เพื่อให้ถนนมีมาตรฐาน</w:t>
            </w:r>
          </w:p>
        </w:tc>
        <w:tc>
          <w:tcPr>
            <w:tcW w:w="1699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A2F39">
              <w:rPr>
                <w:rFonts w:ascii="TH SarabunIT๙" w:eastAsia="Calibri" w:hAnsi="TH SarabunIT๙" w:cs="TH SarabunIT๙" w:hint="cs"/>
                <w:sz w:val="28"/>
                <w:cs/>
              </w:rPr>
              <w:t>กว้าง  ๔  เมตร</w:t>
            </w:r>
          </w:p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A2F3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ยาว 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๒๐๐</w:t>
            </w:r>
            <w:r w:rsidRPr="003A2F3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 เมตร</w:t>
            </w: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0" w:line="240" w:lineRule="auto"/>
              <w:ind w:right="-67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๐๐,๐๐๐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>.-</w:t>
            </w:r>
          </w:p>
          <w:p w:rsidR="00675E57" w:rsidRPr="00F5609C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 w:rsidRPr="00BA382C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(๒๕</w:t>
            </w:r>
            <w:r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๖๐</w:t>
            </w:r>
            <w:r w:rsidRPr="00BA382C">
              <w:rPr>
                <w:rFonts w:ascii="TH SarabunIT๙" w:eastAsia="Times New Roman" w:hAnsi="TH SarabunIT๙" w:cs="TH SarabunIT๙"/>
                <w:sz w:val="16"/>
                <w:szCs w:val="16"/>
              </w:rPr>
              <w:t>:</w:t>
            </w:r>
            <w:r w:rsidRPr="00BA382C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 xml:space="preserve"> ๒</w:t>
            </w:r>
            <w:r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,๘</w:t>
            </w:r>
            <w:r w:rsidRPr="00BA382C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๐๐,๐๐๐)</w:t>
            </w:r>
          </w:p>
        </w:tc>
        <w:tc>
          <w:tcPr>
            <w:tcW w:w="1282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๐๐,๐๐๐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>.-</w:t>
            </w:r>
          </w:p>
          <w:p w:rsidR="00675E57" w:rsidRPr="00F5609C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50" w:type="dxa"/>
          </w:tcPr>
          <w:p w:rsidR="00675E57" w:rsidRPr="003A2F39" w:rsidRDefault="00675E57" w:rsidP="001C4ACC">
            <w:pPr>
              <w:spacing w:after="0" w:line="240" w:lineRule="auto"/>
              <w:ind w:left="-60"/>
              <w:rPr>
                <w:rFonts w:ascii="TH SarabunIT๙" w:eastAsia="Calibri" w:hAnsi="TH SarabunIT๙" w:cs="TH SarabunIT๙"/>
                <w:sz w:val="24"/>
                <w:szCs w:val="24"/>
              </w:rPr>
            </w:pPr>
            <w:r w:rsidRPr="003A2F39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3A2F39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3A2F39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521" w:type="dxa"/>
          </w:tcPr>
          <w:p w:rsidR="00675E57" w:rsidRPr="009A092C" w:rsidRDefault="00675E57" w:rsidP="001C4ACC">
            <w:pPr>
              <w:spacing w:after="0" w:line="240" w:lineRule="auto"/>
              <w:ind w:left="-5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985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675E57" w:rsidRPr="00CE7413" w:rsidTr="001C4ACC">
        <w:tc>
          <w:tcPr>
            <w:tcW w:w="564" w:type="dxa"/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2.</w:t>
            </w:r>
          </w:p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675E57" w:rsidRPr="003C459C" w:rsidRDefault="00675E57" w:rsidP="001C4ACC">
            <w:pPr>
              <w:tabs>
                <w:tab w:val="left" w:pos="5387"/>
              </w:tabs>
              <w:spacing w:after="0" w:line="240" w:lineRule="auto"/>
              <w:ind w:right="-81"/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50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3A2F39">
              <w:rPr>
                <w:rFonts w:ascii="TH SarabunIT๙" w:eastAsia="Calibri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</w:rPr>
              <w:t>สาย</w:t>
            </w: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ร่วมใจ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675E57" w:rsidRPr="003C459C" w:rsidRDefault="00675E57" w:rsidP="001C4ACC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(ตอนที่  3)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</w:t>
            </w: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หมู่ที่ ๔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671" w:type="dxa"/>
          </w:tcPr>
          <w:p w:rsidR="00675E57" w:rsidRPr="003C459C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-เพื่อเพิ่มความสะดวก 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ในการ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คมนาคมสัญจร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>-เพื่อให้ถนนมีมาตรฐาน</w:t>
            </w:r>
          </w:p>
        </w:tc>
        <w:tc>
          <w:tcPr>
            <w:tcW w:w="1699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 w:rsidRPr="003A2F39">
              <w:rPr>
                <w:rFonts w:ascii="TH SarabunIT๙" w:eastAsia="Calibri" w:hAnsi="TH SarabunIT๙" w:cs="TH SarabunIT๙" w:hint="cs"/>
                <w:sz w:val="28"/>
                <w:cs/>
              </w:rPr>
              <w:t>กว้าง  ๕  เมตร</w:t>
            </w:r>
          </w:p>
          <w:p w:rsidR="00675E57" w:rsidRPr="003C459C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ยาว  </w:t>
            </w:r>
            <w:r w:rsidRPr="003A2F39">
              <w:rPr>
                <w:rFonts w:ascii="TH SarabunIT๙" w:eastAsia="Calibri" w:hAnsi="TH SarabunIT๙" w:cs="TH SarabunIT๙" w:hint="cs"/>
                <w:sz w:val="28"/>
                <w:cs/>
              </w:rPr>
              <w:t>๔๐๐  เมตร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675E57" w:rsidRPr="003C459C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Pr="003C459C" w:rsidRDefault="00675E57" w:rsidP="001C4ACC">
            <w:pPr>
              <w:spacing w:after="0" w:line="240" w:lineRule="auto"/>
              <w:ind w:right="-67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Pr="00B7177A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๔,๐</w:t>
            </w: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๐๐,๐๐๐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197F26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(๒๕</w:t>
            </w:r>
            <w:r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๖๐</w:t>
            </w:r>
            <w:r w:rsidRPr="00197F26">
              <w:rPr>
                <w:rFonts w:ascii="TH SarabunIT๙" w:eastAsia="Times New Roman" w:hAnsi="TH SarabunIT๙" w:cs="TH SarabunIT๙"/>
                <w:sz w:val="16"/>
                <w:szCs w:val="16"/>
              </w:rPr>
              <w:t xml:space="preserve"> :</w:t>
            </w:r>
            <w:r w:rsidRPr="00197F26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๔,๐</w:t>
            </w:r>
            <w:r w:rsidRPr="00197F26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๐๐,๐๐๐)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675E57" w:rsidRPr="003C459C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,๐</w:t>
            </w: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๐๐,๐๐๐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</w:tcPr>
          <w:p w:rsidR="00675E57" w:rsidRPr="003C459C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,๐</w:t>
            </w: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๐๐,๐๐๐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0" w:type="dxa"/>
          </w:tcPr>
          <w:p w:rsidR="00675E57" w:rsidRPr="003C459C" w:rsidRDefault="00675E57" w:rsidP="001C4ACC">
            <w:pPr>
              <w:spacing w:after="0" w:line="240" w:lineRule="auto"/>
              <w:ind w:left="-60"/>
              <w:rPr>
                <w:rFonts w:ascii="TH SarabunIT๙" w:eastAsia="Calibri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3A2F39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3A2F39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521" w:type="dxa"/>
          </w:tcPr>
          <w:p w:rsidR="00675E57" w:rsidRPr="003C459C" w:rsidRDefault="00675E57" w:rsidP="001C4ACC">
            <w:pPr>
              <w:spacing w:after="0" w:line="240" w:lineRule="auto"/>
              <w:ind w:left="-5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985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675E57" w:rsidRPr="003C459C" w:rsidRDefault="00675E57" w:rsidP="001C4ACC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675E57" w:rsidRDefault="00675E57" w:rsidP="00675E57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-๘</w:t>
      </w:r>
      <w:r w:rsidRPr="00FA74A9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p w:rsidR="00675E57" w:rsidRPr="00393E13" w:rsidRDefault="00675E57" w:rsidP="00675E57">
      <w:pPr>
        <w:spacing w:after="0" w:line="240" w:lineRule="auto"/>
        <w:ind w:right="283" w:firstLine="720"/>
        <w:rPr>
          <w:rFonts w:ascii="TH SarabunIT๙" w:hAnsi="TH SarabunIT๙" w:cs="TH SarabunIT๙"/>
          <w:spacing w:val="-4"/>
          <w:sz w:val="30"/>
          <w:szCs w:val="30"/>
        </w:rPr>
      </w:pPr>
      <w:r w:rsidRPr="00393E13">
        <w:rPr>
          <w:rFonts w:ascii="TH SarabunIT๙" w:hAnsi="TH SarabunIT๙" w:cs="TH SarabunIT๙" w:hint="cs"/>
          <w:b/>
          <w:bCs/>
          <w:sz w:val="36"/>
          <w:szCs w:val="36"/>
          <w:cs/>
        </w:rPr>
        <w:t>2.บัญชีโครงการพัฒนาท้องถิ่น</w:t>
      </w:r>
    </w:p>
    <w:p w:rsidR="00675E57" w:rsidRPr="00A10391" w:rsidRDefault="00675E57" w:rsidP="00675E57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039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675E57" w:rsidRPr="00A10391" w:rsidRDefault="00675E57" w:rsidP="00675E57">
      <w:pPr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0391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A103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0391">
        <w:rPr>
          <w:rFonts w:ascii="TH SarabunIT๙" w:hAnsi="TH SarabunIT๙" w:cs="TH SarabunIT๙"/>
          <w:b/>
          <w:bCs/>
          <w:sz w:val="32"/>
          <w:szCs w:val="32"/>
          <w:cs/>
        </w:rPr>
        <w:t>(พ.ศ.</w:t>
      </w: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2561 </w:t>
      </w:r>
      <w:r w:rsidRPr="00A10391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0391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>6๕</w:t>
      </w:r>
      <w:r w:rsidRPr="00A1039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เพิ่มเติม  (ฉบับที่  1)</w:t>
      </w:r>
    </w:p>
    <w:p w:rsidR="00675E57" w:rsidRPr="00A10391" w:rsidRDefault="00675E57" w:rsidP="00675E57">
      <w:pPr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 องค์กรปกครองส่วนท้องถิ่นดำเนินการ  </w:t>
      </w:r>
    </w:p>
    <w:p w:rsidR="00675E57" w:rsidRPr="00A10391" w:rsidRDefault="00675E57" w:rsidP="00675E57">
      <w:pPr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A1039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กรณีเพิ่มเติม</w:t>
      </w: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675E57" w:rsidRPr="00A10391" w:rsidRDefault="00675E57" w:rsidP="00675E57">
      <w:pPr>
        <w:spacing w:after="0" w:line="240" w:lineRule="auto"/>
        <w:ind w:right="28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องค์การบริหารส่วนตำบลคลองประสงค์  อำเภอเมืองกระบี่  จังหวัดกระบี่</w:t>
      </w:r>
    </w:p>
    <w:p w:rsidR="00675E57" w:rsidRPr="00A10391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 </w:t>
      </w:r>
      <w:r w:rsidRPr="00A1039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</w:t>
      </w: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๑  </w:t>
      </w:r>
      <w:r w:rsidRPr="00A1039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พัฒนาการท่องเที่ยวให้เป็นการท่องเที่ยวสีเขียว </w:t>
      </w:r>
      <w:r w:rsidRPr="00A10391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A10391">
        <w:rPr>
          <w:rFonts w:ascii="TH SarabunIT๙" w:hAnsi="TH SarabunIT๙" w:cs="TH SarabunIT๙"/>
          <w:b/>
          <w:bCs/>
          <w:spacing w:val="-6"/>
          <w:sz w:val="32"/>
          <w:szCs w:val="32"/>
        </w:rPr>
        <w:t>(Green  Tourism)</w:t>
      </w:r>
      <w:r w:rsidRPr="00A1039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10391">
        <w:rPr>
          <w:rFonts w:ascii="TH SarabunIT๙" w:hAnsi="TH SarabunIT๙" w:cs="TH SarabunIT๙"/>
          <w:b/>
          <w:bCs/>
          <w:sz w:val="32"/>
          <w:szCs w:val="32"/>
          <w:cs/>
        </w:rPr>
        <w:t>และเพิ่มศักยภาพให้ได้</w:t>
      </w:r>
      <w:r w:rsidRPr="00A10391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มาตรฐานในระดับสากล</w:t>
      </w:r>
    </w:p>
    <w:p w:rsidR="00675E57" w:rsidRPr="00A10391" w:rsidRDefault="00675E57" w:rsidP="00675E57">
      <w:pPr>
        <w:spacing w:after="0" w:line="240" w:lineRule="auto"/>
        <w:ind w:right="283"/>
        <w:rPr>
          <w:rFonts w:ascii="TH SarabunIT๙" w:hAnsi="TH SarabunIT๙" w:cs="TH SarabunIT๙"/>
          <w:sz w:val="32"/>
          <w:szCs w:val="32"/>
        </w:rPr>
      </w:pP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</w:t>
      </w:r>
      <w:r w:rsidRPr="00A1039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  <w:r w:rsidRPr="00A10391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</w:t>
      </w:r>
      <w:r w:rsidRPr="00A10391">
        <w:rPr>
          <w:rFonts w:ascii="TH SarabunIT๙" w:hAnsi="TH SarabunIT๙" w:cs="TH SarabunIT๙" w:hint="cs"/>
          <w:sz w:val="32"/>
          <w:szCs w:val="32"/>
          <w:cs/>
        </w:rPr>
        <w:t>ที่  ๑  พัฒนาการท่องเที่ยวให้เป็นการท่องเที่ยวสีเขียว  (</w:t>
      </w:r>
      <w:r w:rsidRPr="00A10391">
        <w:rPr>
          <w:rFonts w:ascii="TH SarabunIT๙" w:hAnsi="TH SarabunIT๙" w:cs="TH SarabunIT๙"/>
          <w:sz w:val="32"/>
          <w:szCs w:val="32"/>
        </w:rPr>
        <w:t>Green Tourism</w:t>
      </w:r>
      <w:r w:rsidRPr="00A10391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75E57" w:rsidRPr="00A10391" w:rsidRDefault="00675E57" w:rsidP="00675E57">
      <w:pPr>
        <w:tabs>
          <w:tab w:val="left" w:pos="284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10391">
        <w:rPr>
          <w:rFonts w:ascii="TH SarabunIT๙" w:hAnsi="TH SarabunIT๙" w:cs="TH SarabunIT๙"/>
          <w:sz w:val="32"/>
          <w:szCs w:val="32"/>
        </w:rPr>
        <w:tab/>
      </w:r>
      <w:r w:rsidRPr="00A103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1039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ยุทธศาสตร์การพัฒนาการคมนาคมและโครงสร้างพื้นฐาน</w:t>
      </w:r>
    </w:p>
    <w:p w:rsidR="00675E57" w:rsidRPr="00A10391" w:rsidRDefault="00675E57" w:rsidP="00675E57">
      <w:pPr>
        <w:tabs>
          <w:tab w:val="left" w:pos="567"/>
        </w:tabs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A10391">
        <w:rPr>
          <w:rFonts w:ascii="TH SarabunIT๙" w:hAnsi="TH SarabunIT๙" w:cs="TH SarabunIT๙" w:hint="cs"/>
          <w:sz w:val="32"/>
          <w:szCs w:val="32"/>
          <w:cs/>
        </w:rPr>
        <w:tab/>
      </w:r>
      <w:r w:rsidRPr="00A103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1.1 </w:t>
      </w:r>
      <w:r w:rsidRPr="00A1039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pPr w:leftFromText="180" w:rightFromText="180" w:vertAnchor="text" w:tblpX="-456" w:tblpY="1"/>
        <w:tblOverlap w:val="never"/>
        <w:tblW w:w="16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1691"/>
        <w:gridCol w:w="1559"/>
        <w:gridCol w:w="1761"/>
        <w:gridCol w:w="1202"/>
        <w:gridCol w:w="1202"/>
        <w:gridCol w:w="1447"/>
        <w:gridCol w:w="1447"/>
        <w:gridCol w:w="1387"/>
        <w:gridCol w:w="1462"/>
        <w:gridCol w:w="1473"/>
        <w:gridCol w:w="1128"/>
      </w:tblGrid>
      <w:tr w:rsidR="00675E57" w:rsidRPr="00A10391" w:rsidTr="001C4ACC">
        <w:trPr>
          <w:trHeight w:val="426"/>
        </w:trPr>
        <w:tc>
          <w:tcPr>
            <w:tcW w:w="544" w:type="dxa"/>
            <w:vMerge w:val="restart"/>
          </w:tcPr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91" w:type="dxa"/>
            <w:vMerge w:val="restart"/>
          </w:tcPr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61" w:type="dxa"/>
            <w:vMerge w:val="restart"/>
            <w:vAlign w:val="center"/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91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685" w:type="dxa"/>
            <w:gridSpan w:val="5"/>
            <w:tcBorders>
              <w:bottom w:val="single" w:sz="4" w:space="0" w:color="auto"/>
            </w:tcBorders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62" w:type="dxa"/>
            <w:vMerge w:val="restart"/>
            <w:vAlign w:val="center"/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A1039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A10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73" w:type="dxa"/>
            <w:vMerge w:val="restart"/>
            <w:vAlign w:val="center"/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28" w:type="dxa"/>
            <w:vMerge w:val="restart"/>
            <w:vAlign w:val="center"/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  <w:r w:rsidRPr="00A103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A10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รับผิดชอบหลัก</w:t>
            </w:r>
          </w:p>
        </w:tc>
      </w:tr>
      <w:tr w:rsidR="00675E57" w:rsidRPr="00A10391" w:rsidTr="001C4ACC">
        <w:trPr>
          <w:trHeight w:val="288"/>
        </w:trPr>
        <w:tc>
          <w:tcPr>
            <w:tcW w:w="544" w:type="dxa"/>
            <w:vMerge/>
          </w:tcPr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1" w:type="dxa"/>
            <w:vMerge/>
          </w:tcPr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1" w:type="dxa"/>
            <w:vMerge/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0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0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0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0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10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87" w:type="dxa"/>
          </w:tcPr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256๕</w:t>
            </w:r>
          </w:p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62" w:type="dxa"/>
            <w:vMerge/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3" w:type="dxa"/>
            <w:vMerge/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8" w:type="dxa"/>
            <w:vMerge/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5E57" w:rsidRPr="00A10391" w:rsidTr="001C4ACC">
        <w:trPr>
          <w:trHeight w:val="288"/>
        </w:trPr>
        <w:tc>
          <w:tcPr>
            <w:tcW w:w="544" w:type="dxa"/>
          </w:tcPr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103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๑.</w:t>
            </w:r>
          </w:p>
        </w:tc>
        <w:tc>
          <w:tcPr>
            <w:tcW w:w="1691" w:type="dxa"/>
          </w:tcPr>
          <w:p w:rsidR="00675E57" w:rsidRPr="00A10391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โครงการก่อสร้างถนน ลาดยางสายนาหัวนอน หมู่ที่  ๑</w:t>
            </w:r>
          </w:p>
        </w:tc>
        <w:tc>
          <w:tcPr>
            <w:tcW w:w="1559" w:type="dxa"/>
          </w:tcPr>
          <w:p w:rsidR="00675E57" w:rsidRPr="00A10391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-เพื่อเพิ่มความสะดวก ในการ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คมนาคมสัญจร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>-เพื่อให้ถนนมีมาตรฐาน</w:t>
            </w:r>
          </w:p>
        </w:tc>
        <w:tc>
          <w:tcPr>
            <w:tcW w:w="1761" w:type="dxa"/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กว้าง  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๓ 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เมตร</w:t>
            </w:r>
          </w:p>
          <w:p w:rsidR="00675E57" w:rsidRPr="00A10391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ยาว 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600 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 เมตร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(ปีละ 200 เมตร)</w:t>
            </w:r>
          </w:p>
        </w:tc>
        <w:tc>
          <w:tcPr>
            <w:tcW w:w="120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2,000,000.-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2,000,000.-</w:t>
            </w:r>
          </w:p>
        </w:tc>
        <w:tc>
          <w:tcPr>
            <w:tcW w:w="1387" w:type="dxa"/>
          </w:tcPr>
          <w:p w:rsidR="00675E57" w:rsidRPr="00A10391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2,000,000.-</w:t>
            </w:r>
          </w:p>
        </w:tc>
        <w:tc>
          <w:tcPr>
            <w:tcW w:w="1462" w:type="dxa"/>
          </w:tcPr>
          <w:p w:rsidR="00675E57" w:rsidRPr="00A10391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-ร้อยละของผู้ใช้/ครัวเรือนที่มีความสะดวก/ร้อยละ๙๐</w:t>
            </w:r>
          </w:p>
        </w:tc>
        <w:tc>
          <w:tcPr>
            <w:tcW w:w="1473" w:type="dxa"/>
          </w:tcPr>
          <w:p w:rsidR="00675E57" w:rsidRPr="00A10391" w:rsidRDefault="00675E57" w:rsidP="001C4ACC">
            <w:pPr>
              <w:spacing w:after="0" w:line="240" w:lineRule="auto"/>
              <w:ind w:left="-39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นักท่องเที่ยวได้รับความสะดวกปลอดภัย</w:t>
            </w:r>
          </w:p>
        </w:tc>
        <w:tc>
          <w:tcPr>
            <w:tcW w:w="1128" w:type="dxa"/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1039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Pr="00A10391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57" w:rsidRPr="00A10391" w:rsidTr="001C4ACC">
        <w:trPr>
          <w:trHeight w:val="288"/>
        </w:trPr>
        <w:tc>
          <w:tcPr>
            <w:tcW w:w="544" w:type="dxa"/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๒.</w:t>
            </w:r>
          </w:p>
        </w:tc>
        <w:tc>
          <w:tcPr>
            <w:tcW w:w="1691" w:type="dxa"/>
          </w:tcPr>
          <w:p w:rsidR="00675E57" w:rsidRPr="00A10391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โครงการก่อสร้างถนน  </w:t>
            </w:r>
            <w:proofErr w:type="spellStart"/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คสล.</w:t>
            </w:r>
            <w:proofErr w:type="spellEnd"/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สายบุญรอด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หมู่ที่  1</w:t>
            </w:r>
          </w:p>
        </w:tc>
        <w:tc>
          <w:tcPr>
            <w:tcW w:w="1559" w:type="dxa"/>
          </w:tcPr>
          <w:p w:rsidR="00675E57" w:rsidRPr="00A10391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-เพื่อเพิ่มควา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สะดวก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ใน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รคมนาคมสัญจร</w:t>
            </w:r>
          </w:p>
          <w:p w:rsidR="00675E57" w:rsidRPr="00A10391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-เพื่อให้ถนนมีมาตรฐาน</w:t>
            </w:r>
          </w:p>
        </w:tc>
        <w:tc>
          <w:tcPr>
            <w:tcW w:w="1761" w:type="dxa"/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กว้าง  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๓ 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 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เมตร</w:t>
            </w:r>
          </w:p>
          <w:p w:rsidR="00675E57" w:rsidRPr="00A10391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ยาว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๘๐๐  </w:t>
            </w:r>
            <w:proofErr w:type="spellStart"/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มต</w:t>
            </w:r>
            <w:proofErr w:type="spellEnd"/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(ปีละ 280 เมตร)</w:t>
            </w:r>
          </w:p>
        </w:tc>
        <w:tc>
          <w:tcPr>
            <w:tcW w:w="120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1,600,000.-</w:t>
            </w:r>
          </w:p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1,600,000.-</w:t>
            </w:r>
          </w:p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387" w:type="dxa"/>
          </w:tcPr>
          <w:p w:rsidR="00675E57" w:rsidRPr="00A10391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1,600,000.-</w:t>
            </w:r>
          </w:p>
        </w:tc>
        <w:tc>
          <w:tcPr>
            <w:tcW w:w="1462" w:type="dxa"/>
          </w:tcPr>
          <w:p w:rsidR="00675E57" w:rsidRPr="00A10391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-ร้อยละของผู้ใช้/ครัวเรือนที่มีความสะดวก/ร้อยละ๙๐</w:t>
            </w:r>
          </w:p>
        </w:tc>
        <w:tc>
          <w:tcPr>
            <w:tcW w:w="1473" w:type="dxa"/>
          </w:tcPr>
          <w:p w:rsidR="00675E57" w:rsidRPr="00A10391" w:rsidRDefault="00675E57" w:rsidP="001C4ACC">
            <w:pPr>
              <w:spacing w:after="0" w:line="240" w:lineRule="auto"/>
              <w:ind w:left="-5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นักท่องเที่ยวได้รับความสะดวก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ลอดภัย</w:t>
            </w:r>
          </w:p>
        </w:tc>
        <w:tc>
          <w:tcPr>
            <w:tcW w:w="1128" w:type="dxa"/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1039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57" w:rsidRPr="00A10391" w:rsidTr="001C4ACC">
        <w:tc>
          <w:tcPr>
            <w:tcW w:w="544" w:type="dxa"/>
          </w:tcPr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ind w:right="-81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</w:t>
            </w:r>
          </w:p>
        </w:tc>
        <w:tc>
          <w:tcPr>
            <w:tcW w:w="1691" w:type="dxa"/>
          </w:tcPr>
          <w:p w:rsidR="00675E57" w:rsidRPr="00A10391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โครงการก่อสร้างถนน </w:t>
            </w:r>
            <w:proofErr w:type="spellStart"/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คสล.</w:t>
            </w:r>
            <w:proofErr w:type="spellEnd"/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สายวงแหวน </w:t>
            </w:r>
          </w:p>
          <w:p w:rsidR="00675E57" w:rsidRPr="00A10391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หมู่ที่  1</w:t>
            </w:r>
          </w:p>
        </w:tc>
        <w:tc>
          <w:tcPr>
            <w:tcW w:w="1559" w:type="dxa"/>
          </w:tcPr>
          <w:p w:rsidR="00675E57" w:rsidRPr="00A10391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-เพื่อเพิ่มความสะดวก ในการ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คมนาคมสัญจร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>-เพื่อให้ถนนมีมาตรฐาน</w:t>
            </w:r>
          </w:p>
        </w:tc>
        <w:tc>
          <w:tcPr>
            <w:tcW w:w="1761" w:type="dxa"/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กว้าง  ๕   เมตร</w:t>
            </w:r>
          </w:p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ยาว  2,000  เมตร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(ปีละ  670  เมตร)</w:t>
            </w: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Pr="00A10391" w:rsidRDefault="00675E57" w:rsidP="001C4ACC">
            <w:pPr>
              <w:spacing w:after="0" w:line="240" w:lineRule="auto"/>
              <w:ind w:right="-67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6,000,000.-</w:t>
            </w:r>
          </w:p>
        </w:tc>
        <w:tc>
          <w:tcPr>
            <w:tcW w:w="1447" w:type="dxa"/>
            <w:tcBorders>
              <w:left w:val="single" w:sz="4" w:space="0" w:color="auto"/>
            </w:tcBorders>
          </w:tcPr>
          <w:p w:rsidR="00675E57" w:rsidRPr="00A10391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6,000,000.-</w:t>
            </w:r>
          </w:p>
        </w:tc>
        <w:tc>
          <w:tcPr>
            <w:tcW w:w="1387" w:type="dxa"/>
          </w:tcPr>
          <w:p w:rsidR="00675E57" w:rsidRPr="00A10391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6,000,000.-</w:t>
            </w:r>
          </w:p>
        </w:tc>
        <w:tc>
          <w:tcPr>
            <w:tcW w:w="1462" w:type="dxa"/>
          </w:tcPr>
          <w:p w:rsidR="00675E57" w:rsidRPr="00A10391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A10391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1039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A10391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1039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473" w:type="dxa"/>
          </w:tcPr>
          <w:p w:rsidR="00675E57" w:rsidRPr="00A10391" w:rsidRDefault="00675E57" w:rsidP="001C4ACC">
            <w:pPr>
              <w:spacing w:after="0" w:line="240" w:lineRule="auto"/>
              <w:ind w:left="-39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 w:rsidRPr="00A1039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A10391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1128" w:type="dxa"/>
          </w:tcPr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10391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Pr="00A10391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Pr="00A10391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-๙-</w:t>
      </w:r>
    </w:p>
    <w:tbl>
      <w:tblPr>
        <w:tblpPr w:leftFromText="180" w:rightFromText="180" w:vertAnchor="text" w:tblpX="-456" w:tblpY="1"/>
        <w:tblOverlap w:val="never"/>
        <w:tblW w:w="16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1926"/>
        <w:gridCol w:w="1673"/>
        <w:gridCol w:w="1702"/>
        <w:gridCol w:w="1271"/>
        <w:gridCol w:w="1271"/>
        <w:gridCol w:w="1293"/>
        <w:gridCol w:w="1293"/>
        <w:gridCol w:w="1247"/>
        <w:gridCol w:w="1553"/>
        <w:gridCol w:w="1523"/>
        <w:gridCol w:w="985"/>
      </w:tblGrid>
      <w:tr w:rsidR="00675E57" w:rsidRPr="008042D0" w:rsidTr="001C4ACC">
        <w:trPr>
          <w:trHeight w:val="426"/>
        </w:trPr>
        <w:tc>
          <w:tcPr>
            <w:tcW w:w="570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48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1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7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9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38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987" w:type="dxa"/>
            <w:vMerge w:val="restart"/>
            <w:vAlign w:val="center"/>
          </w:tcPr>
          <w:p w:rsidR="00675E57" w:rsidRPr="00892DEF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2D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  <w:r w:rsidRPr="00892D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892D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</w:tr>
      <w:tr w:rsidR="00675E57" w:rsidRPr="008042D0" w:rsidTr="001C4ACC">
        <w:trPr>
          <w:trHeight w:val="288"/>
        </w:trPr>
        <w:tc>
          <w:tcPr>
            <w:tcW w:w="570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48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81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7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47" w:type="dxa"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69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8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7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5E57" w:rsidRPr="003474EB" w:rsidTr="001C4ACC">
        <w:trPr>
          <w:trHeight w:val="288"/>
        </w:trPr>
        <w:tc>
          <w:tcPr>
            <w:tcW w:w="570" w:type="dxa"/>
          </w:tcPr>
          <w:p w:rsidR="00675E57" w:rsidRPr="00CE7413" w:rsidRDefault="00675E57" w:rsidP="001C4ACC">
            <w:pPr>
              <w:tabs>
                <w:tab w:val="left" w:pos="5387"/>
              </w:tabs>
              <w:spacing w:after="12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CE7413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48" w:type="dxa"/>
          </w:tcPr>
          <w:p w:rsidR="00675E57" w:rsidRPr="00C6547B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A2F39">
              <w:rPr>
                <w:rFonts w:ascii="TH SarabunIT๙" w:hAnsi="TH SarabunIT๙" w:cs="TH SarabunIT๙" w:hint="cs"/>
                <w:sz w:val="28"/>
                <w:cs/>
              </w:rPr>
              <w:t>โครง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บุกเบิก</w:t>
            </w:r>
            <w:r w:rsidRPr="003A2F39">
              <w:rPr>
                <w:rFonts w:ascii="TH SarabunIT๙" w:hAnsi="TH SarabunIT๙" w:cs="TH SarabunIT๙" w:hint="cs"/>
                <w:sz w:val="28"/>
                <w:cs/>
              </w:rPr>
              <w:t xml:space="preserve">ถนน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8"/>
                <w:cs/>
              </w:rPr>
              <w:t xml:space="preserve">สายบ้านก้อย - </w:t>
            </w:r>
            <w:proofErr w:type="spellStart"/>
            <w:r w:rsidRPr="003A2F39">
              <w:rPr>
                <w:rFonts w:ascii="TH SarabunIT๙" w:hAnsi="TH SarabunIT๙" w:cs="TH SarabunIT๙" w:hint="cs"/>
                <w:sz w:val="28"/>
                <w:cs/>
              </w:rPr>
              <w:t>บังฟีน</w:t>
            </w:r>
            <w:proofErr w:type="spellEnd"/>
            <w:r w:rsidRPr="003A2F39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(ช่วงที่ 2)</w:t>
            </w:r>
          </w:p>
        </w:tc>
        <w:tc>
          <w:tcPr>
            <w:tcW w:w="1681" w:type="dxa"/>
          </w:tcPr>
          <w:p w:rsidR="00675E57" w:rsidRPr="00A10391" w:rsidRDefault="00675E57" w:rsidP="001C4ACC">
            <w:pPr>
              <w:spacing w:after="12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6693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-เพื่อเพิ่มเส้นทาง</w:t>
            </w:r>
            <w:r w:rsidRPr="00A6693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br/>
            </w:r>
            <w:r w:rsidRPr="00A669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คมนาคมสัญจร</w:t>
            </w:r>
            <w:r w:rsidRPr="00A6693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ภายในหมู่บ้าน</w:t>
            </w:r>
          </w:p>
        </w:tc>
        <w:tc>
          <w:tcPr>
            <w:tcW w:w="1717" w:type="dxa"/>
          </w:tcPr>
          <w:p w:rsidR="00675E57" w:rsidRPr="003A2F39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กว้าง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เมตร</w:t>
            </w:r>
          </w:p>
          <w:p w:rsidR="00675E57" w:rsidRPr="00AA3495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ยาว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120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เมตร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E0DCD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675E57" w:rsidRPr="001422D7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150,000.-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1422D7" w:rsidRDefault="00675E57" w:rsidP="001C4ACC">
            <w:pPr>
              <w:tabs>
                <w:tab w:val="left" w:pos="5387"/>
              </w:tabs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150,000.-</w:t>
            </w:r>
          </w:p>
        </w:tc>
        <w:tc>
          <w:tcPr>
            <w:tcW w:w="1247" w:type="dxa"/>
          </w:tcPr>
          <w:p w:rsidR="00675E57" w:rsidRPr="004F387D" w:rsidRDefault="00675E57" w:rsidP="001C4ACC">
            <w:pPr>
              <w:spacing w:after="120" w:line="240" w:lineRule="auto"/>
              <w:ind w:left="-6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387D">
              <w:rPr>
                <w:rFonts w:ascii="TH SarabunIT๙" w:hAnsi="TH SarabunIT๙" w:cs="TH SarabunIT๙" w:hint="cs"/>
                <w:sz w:val="28"/>
                <w:cs/>
              </w:rPr>
              <w:t>150,000.-</w:t>
            </w:r>
          </w:p>
        </w:tc>
        <w:tc>
          <w:tcPr>
            <w:tcW w:w="1569" w:type="dxa"/>
          </w:tcPr>
          <w:p w:rsidR="00675E57" w:rsidRPr="003A2F39" w:rsidRDefault="00675E57" w:rsidP="001C4ACC">
            <w:pPr>
              <w:spacing w:after="12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-จำนวนของถนน</w:t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  <w:t xml:space="preserve"> ที่เพิ่มขึ้น</w:t>
            </w:r>
          </w:p>
          <w:p w:rsidR="00675E57" w:rsidRPr="003A2F39" w:rsidRDefault="00675E57" w:rsidP="001C4ACC">
            <w:pPr>
              <w:spacing w:after="12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8" w:type="dxa"/>
          </w:tcPr>
          <w:p w:rsidR="00675E57" w:rsidRPr="00A15DF7" w:rsidRDefault="00675E57" w:rsidP="001C4ACC">
            <w:pPr>
              <w:spacing w:after="120" w:line="240" w:lineRule="auto"/>
              <w:ind w:left="-39"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0E1E6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  <w:r w:rsidRPr="000E1E6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มีเส้นทาง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คมนาคม</w:t>
            </w:r>
            <w:r w:rsidRPr="000E1E6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สัญจร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br/>
              <w:t xml:space="preserve"> </w:t>
            </w:r>
            <w:r w:rsidRPr="000E1E6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987" w:type="dxa"/>
          </w:tcPr>
          <w:p w:rsidR="00675E57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Pr="00CE7413" w:rsidRDefault="00675E57" w:rsidP="001C4ACC">
            <w:pPr>
              <w:spacing w:after="12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57" w:rsidRPr="003A2F39" w:rsidTr="001C4ACC">
        <w:trPr>
          <w:trHeight w:val="288"/>
        </w:trPr>
        <w:tc>
          <w:tcPr>
            <w:tcW w:w="570" w:type="dxa"/>
          </w:tcPr>
          <w:p w:rsidR="00675E57" w:rsidRPr="003C459C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1948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2F39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โครงการสร้างถนน </w:t>
            </w:r>
            <w:proofErr w:type="spellStart"/>
            <w:r w:rsidRPr="003A2F39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 w:rsidRPr="003A2F39">
              <w:rPr>
                <w:rFonts w:ascii="TH SarabunIT๙" w:hAnsi="TH SarabunIT๙" w:cs="TH SarabunIT๙" w:hint="cs"/>
                <w:sz w:val="28"/>
                <w:cs/>
              </w:rPr>
              <w:t xml:space="preserve">สายบ้านก้อย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proofErr w:type="spellStart"/>
            <w:r w:rsidRPr="003A2F39">
              <w:rPr>
                <w:rFonts w:ascii="TH SarabunIT๙" w:hAnsi="TH SarabunIT๙" w:cs="TH SarabunIT๙" w:hint="cs"/>
                <w:sz w:val="28"/>
                <w:cs/>
              </w:rPr>
              <w:t>บังฟีน</w:t>
            </w:r>
            <w:proofErr w:type="spellEnd"/>
            <w:r w:rsidRPr="003A2F39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๑</w:t>
            </w:r>
          </w:p>
          <w:p w:rsidR="00675E57" w:rsidRPr="003C459C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(ช่วงที่ 2)</w:t>
            </w:r>
          </w:p>
        </w:tc>
        <w:tc>
          <w:tcPr>
            <w:tcW w:w="1681" w:type="dxa"/>
          </w:tcPr>
          <w:p w:rsidR="00675E57" w:rsidRPr="003C459C" w:rsidRDefault="00675E57" w:rsidP="001C4ACC">
            <w:pPr>
              <w:spacing w:after="12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3C45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-เพื่อเพิ่มควา</w:t>
            </w:r>
            <w:r w:rsidRPr="003C459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</w:t>
            </w:r>
            <w:r w:rsidRPr="003C45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สะดวก</w:t>
            </w:r>
            <w:r w:rsidRPr="003C459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ใน</w:t>
            </w:r>
            <w:r w:rsidRPr="003C45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กา</w:t>
            </w:r>
            <w:r w:rsidRPr="003C459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รคมนาคมสัญจร</w:t>
            </w:r>
          </w:p>
          <w:p w:rsidR="00675E57" w:rsidRPr="003C459C" w:rsidRDefault="00675E57" w:rsidP="001C4ACC">
            <w:pPr>
              <w:spacing w:after="12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C459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-เพื่อให้ถนนมีมาตรฐาน</w:t>
            </w:r>
          </w:p>
        </w:tc>
        <w:tc>
          <w:tcPr>
            <w:tcW w:w="1717" w:type="dxa"/>
          </w:tcPr>
          <w:p w:rsidR="00675E57" w:rsidRPr="003A2F39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กว้าง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เมตร</w:t>
            </w:r>
          </w:p>
          <w:p w:rsidR="00675E57" w:rsidRPr="00AA3495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ยาว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120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เมตร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3C459C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C459C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3C459C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C459C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4F387D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F387D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sz w:val="28"/>
              </w:rPr>
              <w:t>00,000.-</w:t>
            </w:r>
          </w:p>
          <w:p w:rsidR="00675E57" w:rsidRPr="004F387D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4F387D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500,000.-</w:t>
            </w:r>
          </w:p>
          <w:p w:rsidR="00675E57" w:rsidRPr="004F387D" w:rsidRDefault="00675E57" w:rsidP="001C4ACC">
            <w:pPr>
              <w:tabs>
                <w:tab w:val="left" w:pos="5387"/>
              </w:tabs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47" w:type="dxa"/>
          </w:tcPr>
          <w:p w:rsidR="00675E57" w:rsidRPr="004F387D" w:rsidRDefault="00675E57" w:rsidP="001C4ACC">
            <w:pPr>
              <w:spacing w:after="120" w:line="240" w:lineRule="auto"/>
              <w:ind w:left="-6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500,000.-</w:t>
            </w:r>
          </w:p>
        </w:tc>
        <w:tc>
          <w:tcPr>
            <w:tcW w:w="1569" w:type="dxa"/>
          </w:tcPr>
          <w:p w:rsidR="00675E57" w:rsidRPr="003C459C" w:rsidRDefault="00675E57" w:rsidP="001C4ACC">
            <w:pPr>
              <w:spacing w:after="12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C459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3C459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C459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3C459C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C459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538" w:type="dxa"/>
          </w:tcPr>
          <w:p w:rsidR="00675E57" w:rsidRPr="003C459C" w:rsidRDefault="00675E57" w:rsidP="001C4ACC">
            <w:pPr>
              <w:spacing w:after="120" w:line="240" w:lineRule="auto"/>
              <w:ind w:left="-5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C459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3C45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3C459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 w:rsidRPr="003C459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3C45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 w:rsidRPr="003C459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3C459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987" w:type="dxa"/>
          </w:tcPr>
          <w:p w:rsidR="00675E57" w:rsidRPr="003C459C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C459C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Pr="003C459C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Pr="003C459C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57" w:rsidRPr="00CE7413" w:rsidTr="001C4ACC">
        <w:tc>
          <w:tcPr>
            <w:tcW w:w="570" w:type="dxa"/>
          </w:tcPr>
          <w:p w:rsidR="00675E57" w:rsidRPr="003C459C" w:rsidRDefault="00675E57" w:rsidP="001C4ACC">
            <w:pPr>
              <w:tabs>
                <w:tab w:val="left" w:pos="5387"/>
              </w:tabs>
              <w:spacing w:after="120" w:line="240" w:lineRule="auto"/>
              <w:ind w:right="-8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6.</w:t>
            </w:r>
          </w:p>
        </w:tc>
        <w:tc>
          <w:tcPr>
            <w:tcW w:w="1948" w:type="dxa"/>
          </w:tcPr>
          <w:p w:rsidR="00675E57" w:rsidRPr="003A2F39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โครงการก่อสร้างถนน  </w:t>
            </w:r>
            <w:proofErr w:type="spellStart"/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คสล.</w:t>
            </w:r>
            <w:proofErr w:type="spellEnd"/>
            <w:r w:rsidRPr="00073D4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สายศูนย์การเรียนรู้</w:t>
            </w:r>
          </w:p>
          <w:p w:rsidR="00675E57" w:rsidRPr="00B15BD9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 </w:t>
            </w:r>
            <w:r w:rsidRPr="00073D4A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  <w:r w:rsidRPr="00073D4A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(ช่วงที่  2)</w:t>
            </w:r>
          </w:p>
        </w:tc>
        <w:tc>
          <w:tcPr>
            <w:tcW w:w="1681" w:type="dxa"/>
          </w:tcPr>
          <w:p w:rsidR="00675E57" w:rsidRPr="00EC4785" w:rsidRDefault="00675E57" w:rsidP="001C4ACC">
            <w:pPr>
              <w:spacing w:after="12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-เพื่อเพิ่มความสะดวก 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ในการ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คมนาคมสัญจร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>-เพื่อให้ถนนมีมาตรฐาน</w:t>
            </w:r>
          </w:p>
        </w:tc>
        <w:tc>
          <w:tcPr>
            <w:tcW w:w="1717" w:type="dxa"/>
          </w:tcPr>
          <w:p w:rsidR="00675E57" w:rsidRPr="00AA3495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A349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กว้าง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AA349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เมตร</w:t>
            </w:r>
          </w:p>
          <w:p w:rsidR="00675E57" w:rsidRPr="00072D44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 w:rsidRPr="00AA349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ยาว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AA349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เมตร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422D7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120" w:line="240" w:lineRule="auto"/>
              <w:ind w:right="-67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422D7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Pr="004F387D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F387D">
              <w:rPr>
                <w:rFonts w:ascii="TH SarabunIT๙" w:eastAsia="Times New Roman" w:hAnsi="TH SarabunIT๙" w:cs="TH SarabunIT๙"/>
                <w:sz w:val="28"/>
              </w:rPr>
              <w:t>1,800,000.-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675E57" w:rsidRPr="004F387D" w:rsidRDefault="00675E57" w:rsidP="001C4ACC">
            <w:pPr>
              <w:tabs>
                <w:tab w:val="left" w:pos="5387"/>
              </w:tabs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387D">
              <w:rPr>
                <w:rFonts w:ascii="TH SarabunIT๙" w:hAnsi="TH SarabunIT๙" w:cs="TH SarabunIT๙"/>
                <w:sz w:val="28"/>
              </w:rPr>
              <w:t>1,800,000.-</w:t>
            </w:r>
          </w:p>
        </w:tc>
        <w:tc>
          <w:tcPr>
            <w:tcW w:w="1247" w:type="dxa"/>
          </w:tcPr>
          <w:p w:rsidR="00675E57" w:rsidRPr="004F387D" w:rsidRDefault="00675E57" w:rsidP="001C4ACC">
            <w:pPr>
              <w:spacing w:after="120" w:line="240" w:lineRule="auto"/>
              <w:ind w:left="-6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387D">
              <w:rPr>
                <w:rFonts w:ascii="TH SarabunIT๙" w:hAnsi="TH SarabunIT๙" w:cs="TH SarabunIT๙"/>
                <w:sz w:val="28"/>
              </w:rPr>
              <w:t>1,800,000.-</w:t>
            </w:r>
          </w:p>
        </w:tc>
        <w:tc>
          <w:tcPr>
            <w:tcW w:w="1569" w:type="dxa"/>
          </w:tcPr>
          <w:p w:rsidR="00675E57" w:rsidRPr="003A2F39" w:rsidRDefault="00675E57" w:rsidP="001C4ACC">
            <w:pPr>
              <w:spacing w:after="12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538" w:type="dxa"/>
          </w:tcPr>
          <w:p w:rsidR="00675E57" w:rsidRPr="00A15DF7" w:rsidRDefault="00675E57" w:rsidP="001C4ACC">
            <w:pPr>
              <w:spacing w:after="120" w:line="240" w:lineRule="auto"/>
              <w:ind w:left="-39"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987" w:type="dxa"/>
          </w:tcPr>
          <w:p w:rsidR="00675E57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Pr="00CE7413" w:rsidRDefault="00675E57" w:rsidP="001C4ACC">
            <w:pPr>
              <w:spacing w:after="12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57" w:rsidRPr="00CE7413" w:rsidTr="001C4ACC">
        <w:tc>
          <w:tcPr>
            <w:tcW w:w="570" w:type="dxa"/>
          </w:tcPr>
          <w:p w:rsidR="00675E57" w:rsidRPr="003C459C" w:rsidRDefault="00675E57" w:rsidP="001C4ACC">
            <w:pPr>
              <w:tabs>
                <w:tab w:val="left" w:pos="5387"/>
              </w:tabs>
              <w:spacing w:after="120" w:line="240" w:lineRule="auto"/>
              <w:ind w:right="-8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</w:t>
            </w:r>
          </w:p>
        </w:tc>
        <w:tc>
          <w:tcPr>
            <w:tcW w:w="1948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2F39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</w:t>
            </w:r>
            <w:r w:rsidRPr="003A2F3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3A2F39">
              <w:rPr>
                <w:rFonts w:ascii="TH SarabunIT๙" w:hAnsi="TH SarabunIT๙" w:cs="TH SarabunIT๙"/>
                <w:sz w:val="28"/>
                <w:cs/>
              </w:rPr>
              <w:br/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 w:rsidRPr="003A2F39">
              <w:rPr>
                <w:rFonts w:ascii="TH SarabunIT๙" w:hAnsi="TH SarabunIT๙" w:cs="TH SarabunIT๙" w:hint="cs"/>
                <w:sz w:val="28"/>
                <w:cs/>
              </w:rPr>
              <w:t>สายบ้าน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- </w:t>
            </w:r>
          </w:p>
          <w:p w:rsidR="00675E57" w:rsidRPr="003A2F39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3A2F39">
              <w:rPr>
                <w:rFonts w:ascii="TH SarabunIT๙" w:hAnsi="TH SarabunIT๙" w:cs="TH SarabunIT๙" w:hint="cs"/>
                <w:sz w:val="28"/>
                <w:cs/>
              </w:rPr>
              <w:t>นายสมเดช ไร่ใหญ่</w:t>
            </w:r>
          </w:p>
          <w:p w:rsidR="00675E57" w:rsidRPr="00B15BD9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hAnsi="TH SarabunIT๙" w:cs="TH SarabunIT๙" w:hint="cs"/>
                <w:sz w:val="28"/>
                <w:cs/>
              </w:rPr>
              <w:t>หมู่ที่  ๑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073D4A">
              <w:rPr>
                <w:rFonts w:ascii="TH SarabunIT๙" w:eastAsia="Times New Roman" w:hAnsi="TH SarabunIT๙" w:cs="TH SarabunIT๙" w:hint="cs"/>
                <w:sz w:val="28"/>
                <w:cs/>
              </w:rPr>
              <w:t>(ช่วงที่  2)</w:t>
            </w:r>
          </w:p>
        </w:tc>
        <w:tc>
          <w:tcPr>
            <w:tcW w:w="1681" w:type="dxa"/>
          </w:tcPr>
          <w:p w:rsidR="00675E57" w:rsidRPr="00EC4785" w:rsidRDefault="00675E57" w:rsidP="001C4ACC">
            <w:pPr>
              <w:spacing w:after="12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-เพื่อเพิ่มความสะดวก 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ในการ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คมนาคมสัญจร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>-เพื่อให้ถนนมีมาตรฐาน</w:t>
            </w:r>
          </w:p>
        </w:tc>
        <w:tc>
          <w:tcPr>
            <w:tcW w:w="1717" w:type="dxa"/>
          </w:tcPr>
          <w:p w:rsidR="00675E57" w:rsidRPr="00AA3495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A349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กว้าง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AA349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เมตร</w:t>
            </w:r>
          </w:p>
          <w:p w:rsidR="00675E57" w:rsidRPr="00072D44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ยาว  500 </w:t>
            </w:r>
            <w:r w:rsidRPr="00AA349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เมตร</w:t>
            </w: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422D7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120" w:line="240" w:lineRule="auto"/>
              <w:ind w:right="-67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422D7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Pr="004F387D" w:rsidRDefault="00675E57" w:rsidP="001C4ACC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F387D">
              <w:rPr>
                <w:rFonts w:ascii="TH SarabunIT๙" w:eastAsia="Times New Roman" w:hAnsi="TH SarabunIT๙" w:cs="TH SarabunIT๙"/>
                <w:sz w:val="28"/>
              </w:rPr>
              <w:t>1,800,000.-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675E57" w:rsidRPr="004F387D" w:rsidRDefault="00675E57" w:rsidP="001C4ACC">
            <w:pPr>
              <w:tabs>
                <w:tab w:val="left" w:pos="5387"/>
              </w:tabs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387D">
              <w:rPr>
                <w:rFonts w:ascii="TH SarabunIT๙" w:hAnsi="TH SarabunIT๙" w:cs="TH SarabunIT๙"/>
                <w:sz w:val="28"/>
              </w:rPr>
              <w:t>1,800,000.-</w:t>
            </w:r>
          </w:p>
        </w:tc>
        <w:tc>
          <w:tcPr>
            <w:tcW w:w="1247" w:type="dxa"/>
          </w:tcPr>
          <w:p w:rsidR="00675E57" w:rsidRPr="004F387D" w:rsidRDefault="00675E57" w:rsidP="001C4ACC">
            <w:pPr>
              <w:spacing w:after="120" w:line="240" w:lineRule="auto"/>
              <w:ind w:left="-6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387D">
              <w:rPr>
                <w:rFonts w:ascii="TH SarabunIT๙" w:hAnsi="TH SarabunIT๙" w:cs="TH SarabunIT๙"/>
                <w:sz w:val="28"/>
              </w:rPr>
              <w:t>1,800,000.-</w:t>
            </w:r>
          </w:p>
        </w:tc>
        <w:tc>
          <w:tcPr>
            <w:tcW w:w="1569" w:type="dxa"/>
          </w:tcPr>
          <w:p w:rsidR="00675E57" w:rsidRPr="003A2F39" w:rsidRDefault="00675E57" w:rsidP="001C4ACC">
            <w:pPr>
              <w:spacing w:after="12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538" w:type="dxa"/>
          </w:tcPr>
          <w:p w:rsidR="00675E57" w:rsidRPr="00A15DF7" w:rsidRDefault="00675E57" w:rsidP="001C4ACC">
            <w:pPr>
              <w:spacing w:after="120" w:line="240" w:lineRule="auto"/>
              <w:ind w:left="-39"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987" w:type="dxa"/>
          </w:tcPr>
          <w:p w:rsidR="00675E57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Pr="00CE7413" w:rsidRDefault="00675E57" w:rsidP="001C4ACC">
            <w:pPr>
              <w:spacing w:after="12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-๑๐</w:t>
      </w:r>
      <w:r w:rsidRPr="00FA74A9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tbl>
      <w:tblPr>
        <w:tblpPr w:leftFromText="180" w:rightFromText="180" w:vertAnchor="text" w:tblpX="-456" w:tblpY="1"/>
        <w:tblOverlap w:val="never"/>
        <w:tblW w:w="16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1926"/>
        <w:gridCol w:w="1672"/>
        <w:gridCol w:w="1701"/>
        <w:gridCol w:w="1271"/>
        <w:gridCol w:w="1271"/>
        <w:gridCol w:w="1293"/>
        <w:gridCol w:w="1293"/>
        <w:gridCol w:w="1247"/>
        <w:gridCol w:w="1552"/>
        <w:gridCol w:w="1523"/>
        <w:gridCol w:w="985"/>
      </w:tblGrid>
      <w:tr w:rsidR="00675E57" w:rsidRPr="008042D0" w:rsidTr="001C4ACC">
        <w:trPr>
          <w:trHeight w:val="426"/>
        </w:trPr>
        <w:tc>
          <w:tcPr>
            <w:tcW w:w="570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48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1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7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9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38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987" w:type="dxa"/>
            <w:vMerge w:val="restart"/>
            <w:vAlign w:val="center"/>
          </w:tcPr>
          <w:p w:rsidR="00675E57" w:rsidRPr="00892DEF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2D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  <w:r w:rsidRPr="00892D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892D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</w:tr>
      <w:tr w:rsidR="00675E57" w:rsidRPr="008042D0" w:rsidTr="001C4ACC">
        <w:trPr>
          <w:trHeight w:val="288"/>
        </w:trPr>
        <w:tc>
          <w:tcPr>
            <w:tcW w:w="570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48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81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7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47" w:type="dxa"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69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8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7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5E57" w:rsidRPr="003474EB" w:rsidTr="001C4ACC">
        <w:trPr>
          <w:trHeight w:val="288"/>
        </w:trPr>
        <w:tc>
          <w:tcPr>
            <w:tcW w:w="570" w:type="dxa"/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1948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B6CCF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โครงการบุกเบิกถนน</w:t>
            </w:r>
            <w:r w:rsidRPr="00241F5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241F5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สายบ้าน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เจ้าอู๋</w:t>
            </w:r>
            <w:proofErr w:type="spellEnd"/>
          </w:p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 สะพานหัวแหลมสน</w:t>
            </w:r>
          </w:p>
          <w:p w:rsidR="00675E57" w:rsidRPr="003A2F39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หมู่ที่  ๒</w:t>
            </w:r>
          </w:p>
        </w:tc>
        <w:tc>
          <w:tcPr>
            <w:tcW w:w="1681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6693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-เพื่อเพิ่มเส้นทาง</w:t>
            </w:r>
            <w:r w:rsidRPr="00A6693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br/>
            </w:r>
            <w:r w:rsidRPr="00A669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คมนาคมสัญจร</w:t>
            </w:r>
          </w:p>
          <w:p w:rsidR="00675E57" w:rsidRPr="00EC4785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A6693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ภายในหมู่บ้าน</w:t>
            </w:r>
          </w:p>
        </w:tc>
        <w:tc>
          <w:tcPr>
            <w:tcW w:w="1717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  ๔  เมตร</w:t>
            </w:r>
          </w:p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ยาว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1,0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๐๐  เมตร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E0DCD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F15BC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F15BC">
              <w:rPr>
                <w:rFonts w:ascii="TH SarabunIT๙" w:eastAsia="Times New Roman" w:hAnsi="TH SarabunIT๙" w:cs="TH SarabunIT๙"/>
                <w:sz w:val="28"/>
              </w:rPr>
              <w:t>800</w:t>
            </w:r>
            <w:r>
              <w:rPr>
                <w:rFonts w:ascii="TH SarabunIT๙" w:eastAsia="Times New Roman" w:hAnsi="TH SarabunIT๙" w:cs="TH SarabunIT๙"/>
                <w:sz w:val="28"/>
              </w:rPr>
              <w:t>,000.-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AF15BC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800,000.-</w:t>
            </w:r>
          </w:p>
        </w:tc>
        <w:tc>
          <w:tcPr>
            <w:tcW w:w="1247" w:type="dxa"/>
          </w:tcPr>
          <w:p w:rsidR="00675E57" w:rsidRPr="00AF15BC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800,000.-</w:t>
            </w:r>
          </w:p>
        </w:tc>
        <w:tc>
          <w:tcPr>
            <w:tcW w:w="1569" w:type="dxa"/>
          </w:tcPr>
          <w:p w:rsidR="00675E57" w:rsidRPr="003A2F39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-จำนวนของถนน</w:t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  <w:t xml:space="preserve"> ที่เพิ่มขึ้น</w:t>
            </w:r>
          </w:p>
          <w:p w:rsidR="00675E57" w:rsidRPr="003A2F39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8" w:type="dxa"/>
          </w:tcPr>
          <w:p w:rsidR="00675E57" w:rsidRPr="009A092C" w:rsidRDefault="00675E57" w:rsidP="001C4ACC">
            <w:pPr>
              <w:spacing w:after="0" w:line="240" w:lineRule="auto"/>
              <w:ind w:left="-39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E1E6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  <w:r w:rsidRPr="000E1E6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มีเส้นทาง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คมนาคม</w:t>
            </w:r>
            <w:r w:rsidRPr="000E1E6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สัญจร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br/>
              <w:t xml:space="preserve"> </w:t>
            </w:r>
            <w:r w:rsidRPr="000E1E6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987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57" w:rsidRPr="003474EB" w:rsidTr="001C4ACC">
        <w:trPr>
          <w:trHeight w:val="288"/>
        </w:trPr>
        <w:tc>
          <w:tcPr>
            <w:tcW w:w="570" w:type="dxa"/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</w:t>
            </w:r>
          </w:p>
        </w:tc>
        <w:tc>
          <w:tcPr>
            <w:tcW w:w="1948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  </w:t>
            </w:r>
            <w:proofErr w:type="spellStart"/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คสล.</w:t>
            </w:r>
            <w:proofErr w:type="spellEnd"/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สายบ้าน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น้า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เจ้าอู๋</w:t>
            </w:r>
            <w:proofErr w:type="spellEnd"/>
          </w:p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 สะพานหัวแหลมสน</w:t>
            </w:r>
          </w:p>
          <w:p w:rsidR="00675E57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หมู่ที่  ๒</w:t>
            </w:r>
          </w:p>
        </w:tc>
        <w:tc>
          <w:tcPr>
            <w:tcW w:w="1681" w:type="dxa"/>
          </w:tcPr>
          <w:p w:rsidR="00675E57" w:rsidRPr="00767284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-เพื่อเพิ่มความสะดวก 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ในการ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คมนาคมสัญจร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>-เพื่อให้ถนนมีมาตรฐาน</w:t>
            </w:r>
          </w:p>
        </w:tc>
        <w:tc>
          <w:tcPr>
            <w:tcW w:w="1717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  ๒  เมตร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ยาว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1,000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เมตร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(ปีละ  350  เมตร)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1,300,000.-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1422D7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1,300,000.-</w:t>
            </w:r>
          </w:p>
        </w:tc>
        <w:tc>
          <w:tcPr>
            <w:tcW w:w="1247" w:type="dxa"/>
          </w:tcPr>
          <w:p w:rsidR="00675E57" w:rsidRPr="001422D7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1,300,000.-</w:t>
            </w:r>
          </w:p>
        </w:tc>
        <w:tc>
          <w:tcPr>
            <w:tcW w:w="1569" w:type="dxa"/>
          </w:tcPr>
          <w:p w:rsidR="00675E57" w:rsidRPr="003A2F39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538" w:type="dxa"/>
          </w:tcPr>
          <w:p w:rsidR="00675E57" w:rsidRPr="009A092C" w:rsidRDefault="00675E57" w:rsidP="001C4ACC">
            <w:pPr>
              <w:spacing w:after="0" w:line="240" w:lineRule="auto"/>
              <w:ind w:left="-39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987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57" w:rsidRPr="003474EB" w:rsidTr="001C4ACC">
        <w:trPr>
          <w:trHeight w:val="288"/>
        </w:trPr>
        <w:tc>
          <w:tcPr>
            <w:tcW w:w="570" w:type="dxa"/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10.</w:t>
            </w:r>
          </w:p>
        </w:tc>
        <w:tc>
          <w:tcPr>
            <w:tcW w:w="1948" w:type="dxa"/>
          </w:tcPr>
          <w:p w:rsidR="00675E57" w:rsidRPr="005A15CF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โครงการขยายผิวจราจร ถนน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สายแหลมสน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หมู่ที่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681" w:type="dxa"/>
          </w:tcPr>
          <w:p w:rsidR="00675E57" w:rsidRPr="00767284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6728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-เพื่อเพิ่มความสะดวก </w:t>
            </w:r>
            <w:r w:rsidRPr="0076728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76728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ในการ</w:t>
            </w:r>
            <w:r w:rsidRPr="0076728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คมนาคมสัญจร</w:t>
            </w:r>
            <w:r w:rsidRPr="0076728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>-เพื่อให้ถนนมีมาตรฐาน</w:t>
            </w:r>
          </w:p>
        </w:tc>
        <w:tc>
          <w:tcPr>
            <w:tcW w:w="1717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ขยายผิวจราจร</w:t>
            </w:r>
          </w:p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ข้างละ  ๕๐  ซม. 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ยาว  ๕๐๐  เมตร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C91BA3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91BA3">
              <w:rPr>
                <w:rFonts w:ascii="TH SarabunIT๙" w:eastAsia="Times New Roman" w:hAnsi="TH SarabunIT๙" w:cs="TH SarabunIT๙" w:hint="cs"/>
                <w:sz w:val="28"/>
                <w:cs/>
              </w:rPr>
              <w:t>1,000,000.-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C91BA3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1BA3">
              <w:rPr>
                <w:rFonts w:ascii="TH SarabunIT๙" w:hAnsi="TH SarabunIT๙" w:cs="TH SarabunIT๙" w:hint="cs"/>
                <w:sz w:val="28"/>
                <w:cs/>
              </w:rPr>
              <w:t>1,000,000.-</w:t>
            </w:r>
          </w:p>
        </w:tc>
        <w:tc>
          <w:tcPr>
            <w:tcW w:w="1247" w:type="dxa"/>
          </w:tcPr>
          <w:p w:rsidR="00675E57" w:rsidRPr="00C91BA3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91BA3">
              <w:rPr>
                <w:rFonts w:ascii="TH SarabunIT๙" w:hAnsi="TH SarabunIT๙" w:cs="TH SarabunIT๙" w:hint="cs"/>
                <w:sz w:val="28"/>
                <w:cs/>
              </w:rPr>
              <w:t>1,000,000.-</w:t>
            </w:r>
          </w:p>
        </w:tc>
        <w:tc>
          <w:tcPr>
            <w:tcW w:w="1569" w:type="dxa"/>
          </w:tcPr>
          <w:p w:rsidR="00675E57" w:rsidRPr="003A2F39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538" w:type="dxa"/>
          </w:tcPr>
          <w:p w:rsidR="00675E57" w:rsidRPr="009A092C" w:rsidRDefault="00675E57" w:rsidP="001C4ACC">
            <w:pPr>
              <w:spacing w:after="0" w:line="240" w:lineRule="auto"/>
              <w:ind w:left="-39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987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57" w:rsidRPr="003474EB" w:rsidTr="001C4ACC">
        <w:trPr>
          <w:trHeight w:val="288"/>
        </w:trPr>
        <w:tc>
          <w:tcPr>
            <w:tcW w:w="570" w:type="dxa"/>
          </w:tcPr>
          <w:p w:rsidR="00675E57" w:rsidRPr="00CE7413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  <w:r w:rsidRPr="00CE7413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48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ศาลาท่าเทียบเรือ 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 2</w:t>
            </w:r>
          </w:p>
          <w:p w:rsidR="00675E57" w:rsidRPr="0072079F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(แหลมสน)</w:t>
            </w:r>
          </w:p>
        </w:tc>
        <w:tc>
          <w:tcPr>
            <w:tcW w:w="1681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6728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เพื่อให้มีศาลาท่าเทียบ-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เรือที่มีมาตรฐาน</w:t>
            </w:r>
          </w:p>
          <w:p w:rsidR="00675E57" w:rsidRPr="00767284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-เพื่อเพิ่มความสะดวก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ในการคมนาคมขนส่ง</w:t>
            </w:r>
          </w:p>
        </w:tc>
        <w:tc>
          <w:tcPr>
            <w:tcW w:w="1717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๓ 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  <w:p w:rsidR="00675E57" w:rsidRPr="005A15CF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5A15C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3</w:t>
            </w:r>
            <w:r w:rsidRPr="005A15C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5A15C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เมตร</w:t>
            </w:r>
          </w:p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1422D7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5A15CF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A15CF">
              <w:rPr>
                <w:rFonts w:ascii="TH SarabunIT๙" w:eastAsia="Times New Roman" w:hAnsi="TH SarabunIT๙" w:cs="TH SarabunIT๙" w:hint="cs"/>
                <w:sz w:val="28"/>
                <w:cs/>
              </w:rPr>
              <w:t>500,000.-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5A15CF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15CF">
              <w:rPr>
                <w:rFonts w:ascii="TH SarabunIT๙" w:hAnsi="TH SarabunIT๙" w:cs="TH SarabunIT๙" w:hint="cs"/>
                <w:sz w:val="28"/>
                <w:cs/>
              </w:rPr>
              <w:t>500,000.-</w:t>
            </w:r>
          </w:p>
        </w:tc>
        <w:tc>
          <w:tcPr>
            <w:tcW w:w="1247" w:type="dxa"/>
          </w:tcPr>
          <w:p w:rsidR="00675E57" w:rsidRPr="005A15CF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15CF">
              <w:rPr>
                <w:rFonts w:ascii="TH SarabunIT๙" w:hAnsi="TH SarabunIT๙" w:cs="TH SarabunIT๙" w:hint="cs"/>
                <w:sz w:val="28"/>
                <w:cs/>
              </w:rPr>
              <w:t>500,.000.-</w:t>
            </w:r>
          </w:p>
        </w:tc>
        <w:tc>
          <w:tcPr>
            <w:tcW w:w="1569" w:type="dxa"/>
          </w:tcPr>
          <w:p w:rsidR="00675E57" w:rsidRPr="003A2F39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538" w:type="dxa"/>
          </w:tcPr>
          <w:p w:rsidR="00675E57" w:rsidRPr="00A15DF7" w:rsidRDefault="00675E57" w:rsidP="001C4ACC">
            <w:pPr>
              <w:spacing w:after="0" w:line="240" w:lineRule="auto"/>
              <w:ind w:left="-39"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987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Pr="00CE7413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57" w:rsidRPr="003A2F39" w:rsidTr="001C4ACC">
        <w:trPr>
          <w:trHeight w:val="288"/>
        </w:trPr>
        <w:tc>
          <w:tcPr>
            <w:tcW w:w="570" w:type="dxa"/>
          </w:tcPr>
          <w:p w:rsidR="00675E57" w:rsidRPr="003C459C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  <w:r w:rsidRPr="00CE7413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48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ศาลาท่าเทียบเรือ 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 2</w:t>
            </w:r>
          </w:p>
          <w:p w:rsidR="00675E57" w:rsidRPr="003C459C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(คลองท่าม่วง)</w:t>
            </w:r>
          </w:p>
        </w:tc>
        <w:tc>
          <w:tcPr>
            <w:tcW w:w="1681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6728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เพื่อให้มีศาลาท่าเทียบ-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เรือที่มีมาตรฐาน</w:t>
            </w:r>
          </w:p>
          <w:p w:rsidR="00675E57" w:rsidRPr="003C459C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-เพื่อเพิ่มความสะดวก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ในการคมนาคมขนส่ง</w:t>
            </w:r>
          </w:p>
        </w:tc>
        <w:tc>
          <w:tcPr>
            <w:tcW w:w="1717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๓ 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  <w:p w:rsidR="00675E57" w:rsidRPr="005A15CF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A15C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  <w:r w:rsidRPr="005A15C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เมตร</w:t>
            </w:r>
          </w:p>
          <w:p w:rsidR="00675E57" w:rsidRPr="008B0C24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3C459C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3C459C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422D7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5A15CF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A15CF"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,000.-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5A15CF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500,000.-</w:t>
            </w:r>
          </w:p>
        </w:tc>
        <w:tc>
          <w:tcPr>
            <w:tcW w:w="1247" w:type="dxa"/>
          </w:tcPr>
          <w:p w:rsidR="00675E57" w:rsidRPr="005A15CF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500,000.-</w:t>
            </w:r>
          </w:p>
        </w:tc>
        <w:tc>
          <w:tcPr>
            <w:tcW w:w="1569" w:type="dxa"/>
          </w:tcPr>
          <w:p w:rsidR="00675E57" w:rsidRPr="003C459C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538" w:type="dxa"/>
          </w:tcPr>
          <w:p w:rsidR="00675E57" w:rsidRPr="003C459C" w:rsidRDefault="00675E57" w:rsidP="001C4ACC">
            <w:pPr>
              <w:spacing w:after="0" w:line="240" w:lineRule="auto"/>
              <w:ind w:left="-5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987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Pr="003C459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-๑๑</w:t>
      </w:r>
      <w:r w:rsidRPr="00FA74A9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tbl>
      <w:tblPr>
        <w:tblpPr w:leftFromText="180" w:rightFromText="180" w:vertAnchor="text" w:tblpX="-456" w:tblpY="1"/>
        <w:tblOverlap w:val="never"/>
        <w:tblW w:w="16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9"/>
        <w:gridCol w:w="1926"/>
        <w:gridCol w:w="1672"/>
        <w:gridCol w:w="1701"/>
        <w:gridCol w:w="1271"/>
        <w:gridCol w:w="1271"/>
        <w:gridCol w:w="1293"/>
        <w:gridCol w:w="1293"/>
        <w:gridCol w:w="1247"/>
        <w:gridCol w:w="1552"/>
        <w:gridCol w:w="1523"/>
        <w:gridCol w:w="985"/>
      </w:tblGrid>
      <w:tr w:rsidR="00675E57" w:rsidRPr="008042D0" w:rsidTr="001C4ACC">
        <w:trPr>
          <w:trHeight w:val="426"/>
        </w:trPr>
        <w:tc>
          <w:tcPr>
            <w:tcW w:w="570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48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1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17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9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38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987" w:type="dxa"/>
            <w:vMerge w:val="restart"/>
            <w:vAlign w:val="center"/>
          </w:tcPr>
          <w:p w:rsidR="00675E57" w:rsidRPr="00892DEF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2D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  <w:r w:rsidRPr="00892D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892D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</w:tr>
      <w:tr w:rsidR="00675E57" w:rsidRPr="008042D0" w:rsidTr="001C4ACC">
        <w:trPr>
          <w:trHeight w:val="288"/>
        </w:trPr>
        <w:tc>
          <w:tcPr>
            <w:tcW w:w="570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48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81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7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47" w:type="dxa"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69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8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7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5E57" w:rsidRPr="003474EB" w:rsidTr="001C4ACC">
        <w:trPr>
          <w:trHeight w:val="288"/>
        </w:trPr>
        <w:tc>
          <w:tcPr>
            <w:tcW w:w="570" w:type="dxa"/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13</w:t>
            </w:r>
            <w:r w:rsidRPr="003923BD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1948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923BD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ก่อสร้างสะพานข้ามนาทุ่งยาว</w:t>
            </w:r>
          </w:p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 2</w:t>
            </w:r>
          </w:p>
        </w:tc>
        <w:tc>
          <w:tcPr>
            <w:tcW w:w="1681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6728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เพื่อให้มีสะพาน</w:t>
            </w:r>
          </w:p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ที่มีมาตรฐาน</w:t>
            </w:r>
          </w:p>
          <w:p w:rsidR="00675E57" w:rsidRPr="00767284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-เพื่อเพิ่มความสะดวก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ในการคมนาคมขนส่ง</w:t>
            </w:r>
          </w:p>
        </w:tc>
        <w:tc>
          <w:tcPr>
            <w:tcW w:w="1717" w:type="dxa"/>
          </w:tcPr>
          <w:p w:rsidR="00675E57" w:rsidRPr="00394210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421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 </w:t>
            </w:r>
            <w:r w:rsidRPr="0039421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3 </w:t>
            </w:r>
            <w:r w:rsidRPr="00394210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394210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  <w:p w:rsidR="00675E57" w:rsidRPr="00394210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421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 </w:t>
            </w:r>
            <w:r w:rsidRPr="0039421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30 </w:t>
            </w:r>
            <w:r w:rsidRPr="0039421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เมตร</w:t>
            </w:r>
          </w:p>
          <w:p w:rsidR="00675E57" w:rsidRPr="00394210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1422D7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2,600,000.-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2,600,000.-</w:t>
            </w:r>
          </w:p>
        </w:tc>
        <w:tc>
          <w:tcPr>
            <w:tcW w:w="1247" w:type="dxa"/>
          </w:tcPr>
          <w:p w:rsidR="00675E57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2,600,000.-</w:t>
            </w:r>
          </w:p>
        </w:tc>
        <w:tc>
          <w:tcPr>
            <w:tcW w:w="1569" w:type="dxa"/>
          </w:tcPr>
          <w:p w:rsidR="00675E57" w:rsidRPr="003A2F39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538" w:type="dxa"/>
          </w:tcPr>
          <w:p w:rsidR="00675E57" w:rsidRPr="009A092C" w:rsidRDefault="00675E57" w:rsidP="001C4ACC">
            <w:pPr>
              <w:spacing w:after="0" w:line="240" w:lineRule="auto"/>
              <w:ind w:left="-39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987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57" w:rsidRPr="003474EB" w:rsidTr="001C4ACC">
        <w:trPr>
          <w:trHeight w:val="288"/>
        </w:trPr>
        <w:tc>
          <w:tcPr>
            <w:tcW w:w="570" w:type="dxa"/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14.</w:t>
            </w:r>
          </w:p>
        </w:tc>
        <w:tc>
          <w:tcPr>
            <w:tcW w:w="1948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</w:t>
            </w:r>
            <w:r w:rsidRPr="00006B6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งสะพาน</w:t>
            </w:r>
            <w:r w:rsidRPr="00006B6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บ้านผู้ใหญ่-คลองกำ</w:t>
            </w:r>
          </w:p>
          <w:p w:rsidR="00675E57" w:rsidRPr="003A2F39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 2</w:t>
            </w:r>
          </w:p>
        </w:tc>
        <w:tc>
          <w:tcPr>
            <w:tcW w:w="1681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6728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เพื่อให้มีสะพาน</w:t>
            </w:r>
          </w:p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ที่มีมาตรฐาน</w:t>
            </w:r>
          </w:p>
          <w:p w:rsidR="00675E57" w:rsidRPr="00EC4785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-เพื่อเพิ่มความสะดวก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ในการคมนาคมขนส่ง</w:t>
            </w:r>
          </w:p>
        </w:tc>
        <w:tc>
          <w:tcPr>
            <w:tcW w:w="1717" w:type="dxa"/>
          </w:tcPr>
          <w:p w:rsidR="00675E57" w:rsidRPr="00394210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421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 </w:t>
            </w:r>
            <w:r w:rsidRPr="0039421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5 </w:t>
            </w:r>
            <w:r w:rsidRPr="00394210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394210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  <w:p w:rsidR="00675E57" w:rsidRPr="00394210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9421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 </w:t>
            </w:r>
            <w:r w:rsidRPr="0039421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40 </w:t>
            </w:r>
            <w:r w:rsidRPr="0039421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 เมตร</w:t>
            </w:r>
          </w:p>
          <w:p w:rsidR="00675E57" w:rsidRPr="00394210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1422D7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6,000,000.-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6,000,000.-</w:t>
            </w:r>
          </w:p>
        </w:tc>
        <w:tc>
          <w:tcPr>
            <w:tcW w:w="1247" w:type="dxa"/>
          </w:tcPr>
          <w:p w:rsidR="00675E57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cs/>
              </w:rPr>
              <w:t>6,000,000.-</w:t>
            </w:r>
          </w:p>
        </w:tc>
        <w:tc>
          <w:tcPr>
            <w:tcW w:w="1569" w:type="dxa"/>
          </w:tcPr>
          <w:p w:rsidR="00675E57" w:rsidRPr="003A2F39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538" w:type="dxa"/>
          </w:tcPr>
          <w:p w:rsidR="00675E57" w:rsidRPr="009A092C" w:rsidRDefault="00675E57" w:rsidP="001C4ACC">
            <w:pPr>
              <w:spacing w:after="0" w:line="240" w:lineRule="auto"/>
              <w:ind w:left="-39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987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57" w:rsidRPr="003474EB" w:rsidTr="001C4ACC">
        <w:trPr>
          <w:trHeight w:val="288"/>
        </w:trPr>
        <w:tc>
          <w:tcPr>
            <w:tcW w:w="570" w:type="dxa"/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15.</w:t>
            </w:r>
          </w:p>
        </w:tc>
        <w:tc>
          <w:tcPr>
            <w:tcW w:w="1948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โครงการบุกเบิกถนน  สายบ้านนายดลหล้า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บ่าวใหญ่  ช่วงที่ 2 </w:t>
            </w:r>
          </w:p>
          <w:p w:rsidR="00675E57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</w:t>
            </w:r>
            <w:r w:rsidRPr="00240847">
              <w:rPr>
                <w:rFonts w:ascii="TH SarabunIT๙" w:hAnsi="TH SarabunIT๙" w:cs="TH SarabunIT๙" w:hint="cs"/>
                <w:sz w:val="28"/>
                <w:cs/>
              </w:rPr>
              <w:t xml:space="preserve"> 3</w:t>
            </w:r>
          </w:p>
        </w:tc>
        <w:tc>
          <w:tcPr>
            <w:tcW w:w="1681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6693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-เพื่อเพิ่มเส้นทาง</w:t>
            </w:r>
            <w:r w:rsidRPr="00A6693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br/>
            </w:r>
            <w:r w:rsidRPr="00A669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คมนาคมสัญจร</w:t>
            </w:r>
          </w:p>
          <w:p w:rsidR="00675E57" w:rsidRPr="00767284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A6693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ภายในหมู่บ้าน</w:t>
            </w:r>
          </w:p>
        </w:tc>
        <w:tc>
          <w:tcPr>
            <w:tcW w:w="1717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  ๔  เมตร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ยาว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15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๐  เมตร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E0DCD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675E57" w:rsidRPr="001422D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5A15CF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A15CF">
              <w:rPr>
                <w:rFonts w:ascii="TH SarabunIT๙" w:eastAsia="Times New Roman" w:hAnsi="TH SarabunIT๙" w:cs="TH SarabunIT๙" w:hint="cs"/>
                <w:sz w:val="28"/>
                <w:cs/>
              </w:rPr>
              <w:t>500,000.-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5A15CF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15CF">
              <w:rPr>
                <w:rFonts w:ascii="TH SarabunIT๙" w:hAnsi="TH SarabunIT๙" w:cs="TH SarabunIT๙" w:hint="cs"/>
                <w:sz w:val="28"/>
                <w:cs/>
              </w:rPr>
              <w:t>500,000.-</w:t>
            </w:r>
          </w:p>
        </w:tc>
        <w:tc>
          <w:tcPr>
            <w:tcW w:w="1247" w:type="dxa"/>
          </w:tcPr>
          <w:p w:rsidR="00675E57" w:rsidRPr="005A15CF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15CF">
              <w:rPr>
                <w:rFonts w:ascii="TH SarabunIT๙" w:hAnsi="TH SarabunIT๙" w:cs="TH SarabunIT๙" w:hint="cs"/>
                <w:sz w:val="28"/>
                <w:cs/>
              </w:rPr>
              <w:t>500,000.-</w:t>
            </w:r>
          </w:p>
        </w:tc>
        <w:tc>
          <w:tcPr>
            <w:tcW w:w="1569" w:type="dxa"/>
          </w:tcPr>
          <w:p w:rsidR="00675E57" w:rsidRPr="003A2F39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-จำนวนของถนน</w:t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  <w:t xml:space="preserve"> ที่เพิ่มขึ้น</w:t>
            </w:r>
          </w:p>
          <w:p w:rsidR="00675E57" w:rsidRPr="003A2F39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38" w:type="dxa"/>
          </w:tcPr>
          <w:p w:rsidR="00675E57" w:rsidRPr="009A092C" w:rsidRDefault="00675E57" w:rsidP="001C4ACC">
            <w:pPr>
              <w:spacing w:after="0" w:line="240" w:lineRule="auto"/>
              <w:ind w:left="-39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0E1E6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  <w:r w:rsidRPr="000E1E6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มีเส้นทาง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คมนาคม</w:t>
            </w:r>
            <w:r w:rsidRPr="000E1E6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สัญจร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br/>
              <w:t xml:space="preserve"> </w:t>
            </w:r>
            <w:r w:rsidRPr="000E1E67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987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57" w:rsidRPr="003474EB" w:rsidTr="001C4ACC">
        <w:trPr>
          <w:trHeight w:val="288"/>
        </w:trPr>
        <w:tc>
          <w:tcPr>
            <w:tcW w:w="570" w:type="dxa"/>
          </w:tcPr>
          <w:p w:rsidR="00675E57" w:rsidRPr="00CE7413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16.</w:t>
            </w:r>
          </w:p>
        </w:tc>
        <w:tc>
          <w:tcPr>
            <w:tcW w:w="1948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คสล.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สายท่าหยีเขียว</w:t>
            </w:r>
          </w:p>
          <w:p w:rsidR="00675E57" w:rsidRPr="0072079F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(ช่วงที่ 2)  หมู่</w:t>
            </w:r>
            <w:r w:rsidRPr="00240847">
              <w:rPr>
                <w:rFonts w:ascii="TH SarabunIT๙" w:hAnsi="TH SarabunIT๙" w:cs="TH SarabunIT๙" w:hint="cs"/>
                <w:sz w:val="28"/>
                <w:cs/>
              </w:rPr>
              <w:t>ที่  3</w:t>
            </w:r>
          </w:p>
        </w:tc>
        <w:tc>
          <w:tcPr>
            <w:tcW w:w="1681" w:type="dxa"/>
          </w:tcPr>
          <w:p w:rsidR="00675E57" w:rsidRPr="00767284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-เพื่อเพิ่มความสะดวก 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ในการ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คมนาคมสัญจร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>-เพื่อให้ถนนมีมาตรฐาน</w:t>
            </w:r>
          </w:p>
        </w:tc>
        <w:tc>
          <w:tcPr>
            <w:tcW w:w="1717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  ๒  เมตร</w:t>
            </w:r>
          </w:p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ยาว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200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เมตร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5A15CF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A15CF">
              <w:rPr>
                <w:rFonts w:ascii="TH SarabunIT๙" w:eastAsia="Times New Roman" w:hAnsi="TH SarabunIT๙" w:cs="TH SarabunIT๙" w:hint="cs"/>
                <w:sz w:val="28"/>
                <w:cs/>
              </w:rPr>
              <w:t>800,000.-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5A15CF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15CF">
              <w:rPr>
                <w:rFonts w:ascii="TH SarabunIT๙" w:hAnsi="TH SarabunIT๙" w:cs="TH SarabunIT๙" w:hint="cs"/>
                <w:sz w:val="28"/>
                <w:cs/>
              </w:rPr>
              <w:t>800,000.-</w:t>
            </w:r>
          </w:p>
        </w:tc>
        <w:tc>
          <w:tcPr>
            <w:tcW w:w="1247" w:type="dxa"/>
          </w:tcPr>
          <w:p w:rsidR="00675E57" w:rsidRPr="005A15CF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A15CF">
              <w:rPr>
                <w:rFonts w:ascii="TH SarabunIT๙" w:hAnsi="TH SarabunIT๙" w:cs="TH SarabunIT๙" w:hint="cs"/>
                <w:sz w:val="28"/>
                <w:cs/>
              </w:rPr>
              <w:t>800,000.-</w:t>
            </w:r>
          </w:p>
        </w:tc>
        <w:tc>
          <w:tcPr>
            <w:tcW w:w="1569" w:type="dxa"/>
          </w:tcPr>
          <w:p w:rsidR="00675E57" w:rsidRPr="003A2F39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538" w:type="dxa"/>
          </w:tcPr>
          <w:p w:rsidR="00675E57" w:rsidRPr="00A15DF7" w:rsidRDefault="00675E57" w:rsidP="001C4ACC">
            <w:pPr>
              <w:spacing w:after="0" w:line="240" w:lineRule="auto"/>
              <w:ind w:left="-39"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987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75E57" w:rsidRPr="00CE7413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57" w:rsidRPr="003A2F39" w:rsidTr="001C4ACC">
        <w:trPr>
          <w:trHeight w:val="288"/>
        </w:trPr>
        <w:tc>
          <w:tcPr>
            <w:tcW w:w="570" w:type="dxa"/>
          </w:tcPr>
          <w:p w:rsidR="00675E57" w:rsidRPr="003C459C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17.</w:t>
            </w:r>
          </w:p>
        </w:tc>
        <w:tc>
          <w:tcPr>
            <w:tcW w:w="1948" w:type="dxa"/>
          </w:tcPr>
          <w:p w:rsidR="00675E57" w:rsidRPr="003C459C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โครงการก่อสร้างถนน 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คสล.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สายนอกหาด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บ้านครู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โกบ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หมู่ที่ 3</w:t>
            </w:r>
          </w:p>
        </w:tc>
        <w:tc>
          <w:tcPr>
            <w:tcW w:w="1681" w:type="dxa"/>
          </w:tcPr>
          <w:p w:rsidR="00675E57" w:rsidRPr="003C459C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-เพื่อเพิ่มความสะดวก 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ในการ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คมนาคมสัญจร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>-เพื่อให้ถนนมีมาตรฐาน</w:t>
            </w:r>
          </w:p>
        </w:tc>
        <w:tc>
          <w:tcPr>
            <w:tcW w:w="1717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  ๒  เมตร</w:t>
            </w:r>
          </w:p>
          <w:p w:rsidR="00675E57" w:rsidRPr="008B0C24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ยาว 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300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 เมตร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3C459C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3C459C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5A15CF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5A15CF">
              <w:rPr>
                <w:rFonts w:ascii="TH SarabunIT๙" w:eastAsia="Times New Roman" w:hAnsi="TH SarabunIT๙" w:cs="TH SarabunIT๙" w:hint="cs"/>
                <w:sz w:val="28"/>
                <w:cs/>
              </w:rPr>
              <w:t>1,20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0,000.-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5A15CF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1,200,000.-</w:t>
            </w:r>
          </w:p>
        </w:tc>
        <w:tc>
          <w:tcPr>
            <w:tcW w:w="1247" w:type="dxa"/>
          </w:tcPr>
          <w:p w:rsidR="00675E57" w:rsidRPr="005A15CF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1,200,000.-</w:t>
            </w:r>
          </w:p>
        </w:tc>
        <w:tc>
          <w:tcPr>
            <w:tcW w:w="1569" w:type="dxa"/>
          </w:tcPr>
          <w:p w:rsidR="00675E57" w:rsidRPr="003C459C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538" w:type="dxa"/>
          </w:tcPr>
          <w:p w:rsidR="00675E57" w:rsidRPr="003C459C" w:rsidRDefault="00675E57" w:rsidP="001C4ACC">
            <w:pPr>
              <w:spacing w:after="0" w:line="240" w:lineRule="auto"/>
              <w:ind w:left="-5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987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75E57" w:rsidRPr="003C459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75E57" w:rsidRPr="003A2F39" w:rsidTr="001C4ACC">
        <w:trPr>
          <w:trHeight w:val="288"/>
        </w:trPr>
        <w:tc>
          <w:tcPr>
            <w:tcW w:w="570" w:type="dxa"/>
          </w:tcPr>
          <w:p w:rsidR="00675E57" w:rsidRPr="003C459C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</w:rPr>
              <w:t>18.</w:t>
            </w:r>
          </w:p>
        </w:tc>
        <w:tc>
          <w:tcPr>
            <w:tcW w:w="1948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โครงการก่อสร้างศาลาพักร้อน </w:t>
            </w:r>
            <w:r w:rsidRPr="0024084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(ท่าเรือท่าเคียน)</w:t>
            </w:r>
          </w:p>
          <w:p w:rsidR="00675E57" w:rsidRPr="003C459C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 3</w:t>
            </w:r>
          </w:p>
        </w:tc>
        <w:tc>
          <w:tcPr>
            <w:tcW w:w="1681" w:type="dxa"/>
          </w:tcPr>
          <w:p w:rsidR="00675E57" w:rsidRPr="00181FF5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181FF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-เพื่อให้ประชาชนได้รับ</w:t>
            </w:r>
            <w:r w:rsidRPr="00181FF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181FF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ความสะดวกและ</w:t>
            </w:r>
            <w:r w:rsidRPr="00181FF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181FF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ปลอดภัย</w:t>
            </w:r>
          </w:p>
          <w:p w:rsidR="00675E57" w:rsidRPr="003C459C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17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๓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  <w:p w:rsidR="00675E57" w:rsidRPr="0024084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ยาว  ๓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3C459C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3C459C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5A15CF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500,000.-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5A15CF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500,000.-</w:t>
            </w:r>
          </w:p>
        </w:tc>
        <w:tc>
          <w:tcPr>
            <w:tcW w:w="1247" w:type="dxa"/>
          </w:tcPr>
          <w:p w:rsidR="00675E57" w:rsidRPr="005A15CF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500,000.-</w:t>
            </w:r>
          </w:p>
        </w:tc>
        <w:tc>
          <w:tcPr>
            <w:tcW w:w="1569" w:type="dxa"/>
          </w:tcPr>
          <w:p w:rsidR="00675E57" w:rsidRPr="003C459C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ประชาชนที่ได้รับ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ความสะดวกใน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การใช้บริการ/๘๐</w:t>
            </w:r>
          </w:p>
        </w:tc>
        <w:tc>
          <w:tcPr>
            <w:tcW w:w="1538" w:type="dxa"/>
          </w:tcPr>
          <w:p w:rsidR="00675E57" w:rsidRPr="00181FF5" w:rsidRDefault="00675E57" w:rsidP="001C4ACC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81FF5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181FF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ประชาชนได้รับความ</w:t>
            </w:r>
            <w:r w:rsidRPr="00181FF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  <w:t xml:space="preserve"> สะดวกและปลอดภัย</w:t>
            </w:r>
          </w:p>
          <w:p w:rsidR="00675E57" w:rsidRPr="003C459C" w:rsidRDefault="00675E57" w:rsidP="001C4ACC">
            <w:pPr>
              <w:spacing w:after="0" w:line="240" w:lineRule="auto"/>
              <w:ind w:left="-5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  <w:p w:rsidR="00675E57" w:rsidRPr="003C459C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-1๒</w:t>
      </w:r>
      <w:r w:rsidRPr="00FA74A9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tbl>
      <w:tblPr>
        <w:tblpPr w:leftFromText="180" w:rightFromText="180" w:vertAnchor="text" w:tblpX="-456" w:tblpY="1"/>
        <w:tblOverlap w:val="never"/>
        <w:tblW w:w="16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1920"/>
        <w:gridCol w:w="1670"/>
        <w:gridCol w:w="1698"/>
        <w:gridCol w:w="1268"/>
        <w:gridCol w:w="1268"/>
        <w:gridCol w:w="1274"/>
        <w:gridCol w:w="1293"/>
        <w:gridCol w:w="1293"/>
        <w:gridCol w:w="1549"/>
        <w:gridCol w:w="1520"/>
        <w:gridCol w:w="985"/>
      </w:tblGrid>
      <w:tr w:rsidR="00675E57" w:rsidRPr="008042D0" w:rsidTr="001C4ACC">
        <w:trPr>
          <w:trHeight w:val="426"/>
        </w:trPr>
        <w:tc>
          <w:tcPr>
            <w:tcW w:w="566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25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72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379" w:type="dxa"/>
            <w:gridSpan w:val="5"/>
            <w:tcBorders>
              <w:bottom w:val="single" w:sz="4" w:space="0" w:color="auto"/>
            </w:tcBorders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2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23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985" w:type="dxa"/>
            <w:vMerge w:val="restart"/>
            <w:vAlign w:val="center"/>
          </w:tcPr>
          <w:p w:rsidR="00675E57" w:rsidRPr="00892DEF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2D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  <w:r w:rsidRPr="00892D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892D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</w:tr>
      <w:tr w:rsidR="00675E57" w:rsidRPr="008042D0" w:rsidTr="001C4ACC">
        <w:trPr>
          <w:trHeight w:val="288"/>
        </w:trPr>
        <w:tc>
          <w:tcPr>
            <w:tcW w:w="566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25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2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82" w:type="dxa"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2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3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5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5E57" w:rsidRPr="00CE7413" w:rsidTr="001C4ACC">
        <w:tc>
          <w:tcPr>
            <w:tcW w:w="566" w:type="dxa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ind w:right="-8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19.</w:t>
            </w:r>
          </w:p>
        </w:tc>
        <w:tc>
          <w:tcPr>
            <w:tcW w:w="1925" w:type="dxa"/>
          </w:tcPr>
          <w:p w:rsidR="00675E57" w:rsidRPr="003A2F39" w:rsidRDefault="00675E57" w:rsidP="001C4AC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โครงการก่อสร้าง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คูระบายน้ำ</w:t>
            </w:r>
          </w:p>
        </w:tc>
        <w:tc>
          <w:tcPr>
            <w:tcW w:w="1672" w:type="dxa"/>
          </w:tcPr>
          <w:p w:rsidR="00675E57" w:rsidRPr="00AE5D0E" w:rsidRDefault="00675E57" w:rsidP="001C4AC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2180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822180">
              <w:rPr>
                <w:rFonts w:ascii="TH SarabunIT๙" w:eastAsia="Times New Roman" w:hAnsi="TH SarabunIT๙" w:cs="TH SarabunIT๙"/>
                <w:sz w:val="28"/>
                <w:cs/>
              </w:rPr>
              <w:t>เพื่อระบายน้ำ</w:t>
            </w:r>
            <w:r w:rsidRPr="00822180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  <w:t xml:space="preserve"> </w:t>
            </w:r>
            <w:r w:rsidRPr="00822180">
              <w:rPr>
                <w:rFonts w:ascii="TH SarabunIT๙" w:eastAsia="Times New Roman" w:hAnsi="TH SarabunIT๙" w:cs="TH SarabunIT๙"/>
                <w:sz w:val="28"/>
                <w:cs/>
              </w:rPr>
              <w:t>ในช่วงฤดูฝน</w:t>
            </w:r>
            <w:r w:rsidRPr="0082218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822180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822180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/ ฝนตก</w:t>
            </w:r>
            <w:r w:rsidRPr="00822180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675E57" w:rsidRPr="00822180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22180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ยาว  </w:t>
            </w:r>
            <w:r w:rsidRPr="00822180">
              <w:rPr>
                <w:rFonts w:ascii="TH SarabunIT๙" w:eastAsia="Times New Roman" w:hAnsi="TH SarabunIT๙" w:cs="TH SarabunIT๙" w:hint="cs"/>
                <w:sz w:val="28"/>
                <w:cs/>
              </w:rPr>
              <w:t>๒</w:t>
            </w:r>
            <w:r w:rsidRPr="00822180">
              <w:rPr>
                <w:rFonts w:ascii="TH SarabunIT๙" w:eastAsia="Times New Roman" w:hAnsi="TH SarabunIT๙" w:cs="TH SarabunIT๙"/>
                <w:sz w:val="28"/>
                <w:cs/>
              </w:rPr>
              <w:t>,๐๐๐ เมตร</w:t>
            </w:r>
          </w:p>
          <w:p w:rsidR="00675E57" w:rsidRPr="00463ED6" w:rsidRDefault="00675E57" w:rsidP="001C4ACC">
            <w:pPr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675E57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2180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Default="00675E57" w:rsidP="001C4ACC">
            <w:pPr>
              <w:ind w:right="-67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22180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675E57" w:rsidRPr="00822180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22180">
              <w:rPr>
                <w:rFonts w:ascii="TH SarabunIT๙" w:eastAsia="Times New Roman" w:hAnsi="TH SarabunIT๙" w:cs="TH SarabunIT๙"/>
                <w:sz w:val="28"/>
                <w:cs/>
              </w:rPr>
              <w:t>๑,๕๐๐,๐๐๐</w:t>
            </w:r>
            <w:r w:rsidRPr="00822180">
              <w:rPr>
                <w:rFonts w:ascii="TH SarabunIT๙" w:eastAsia="Times New Roman" w:hAnsi="TH SarabunIT๙" w:cs="TH SarabunIT๙"/>
                <w:sz w:val="28"/>
              </w:rPr>
              <w:t>.-</w:t>
            </w:r>
          </w:p>
          <w:p w:rsidR="00675E57" w:rsidRPr="009B0EDC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82" w:type="dxa"/>
          </w:tcPr>
          <w:p w:rsidR="00675E57" w:rsidRPr="00822180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822180">
              <w:rPr>
                <w:rFonts w:ascii="TH SarabunIT๙" w:eastAsia="Times New Roman" w:hAnsi="TH SarabunIT๙" w:cs="TH SarabunIT๙"/>
                <w:sz w:val="28"/>
                <w:cs/>
              </w:rPr>
              <w:t>๑,๕๐๐,๐๐๐</w:t>
            </w:r>
            <w:r w:rsidRPr="00822180">
              <w:rPr>
                <w:rFonts w:ascii="TH SarabunIT๙" w:eastAsia="Times New Roman" w:hAnsi="TH SarabunIT๙" w:cs="TH SarabunIT๙"/>
                <w:sz w:val="28"/>
              </w:rPr>
              <w:t>.-</w:t>
            </w:r>
          </w:p>
          <w:p w:rsidR="00675E57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2" w:type="dxa"/>
          </w:tcPr>
          <w:p w:rsidR="00675E57" w:rsidRPr="003A2F39" w:rsidRDefault="00675E57" w:rsidP="001C4ACC">
            <w:pPr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A4A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1A4A17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1A4A1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1A4A17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1A4A1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523" w:type="dxa"/>
          </w:tcPr>
          <w:p w:rsidR="00675E57" w:rsidRPr="00181FF5" w:rsidRDefault="00675E57" w:rsidP="001C4ACC">
            <w:pPr>
              <w:ind w:lef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A4A1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1A4A1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1A4A1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 w:rsidRPr="001A4A1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1A4A1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 w:rsidRPr="001A4A1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1A4A1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985" w:type="dxa"/>
          </w:tcPr>
          <w:p w:rsidR="00675E57" w:rsidRPr="003A2F39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  <w:p w:rsidR="00675E57" w:rsidRPr="003A2F39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3537D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33537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</w:tc>
      </w:tr>
      <w:tr w:rsidR="00675E57" w:rsidRPr="00CE7413" w:rsidTr="001C4ACC">
        <w:tc>
          <w:tcPr>
            <w:tcW w:w="566" w:type="dxa"/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ind w:right="-81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  <w:r w:rsidRPr="003C459C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925" w:type="dxa"/>
          </w:tcPr>
          <w:p w:rsidR="00675E57" w:rsidRPr="004A4EC8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A4EC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โครงการบุกเบิกถนน</w:t>
            </w:r>
            <w:r w:rsidRPr="004A4EC8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สายวงแหวน</w:t>
            </w:r>
            <w:r w:rsidRPr="004A4EC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</w:p>
          <w:p w:rsidR="00675E57" w:rsidRPr="003A2F39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A4EC8"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4A4EC8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๔</w:t>
            </w:r>
            <w:r w:rsidRPr="004A4EC8">
              <w:rPr>
                <w:rFonts w:ascii="TH SarabunIT๙" w:eastAsia="Times New Roman" w:hAnsi="TH SarabunIT๙" w:cs="TH SarabunIT๙"/>
                <w:sz w:val="28"/>
              </w:rPr>
              <w:tab/>
              <w:t xml:space="preserve">  </w:t>
            </w:r>
          </w:p>
        </w:tc>
        <w:tc>
          <w:tcPr>
            <w:tcW w:w="1672" w:type="dxa"/>
          </w:tcPr>
          <w:p w:rsidR="00675E57" w:rsidRPr="002A1B08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4A4E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  <w:r w:rsidRPr="004A4EC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เพื่อเพิ่มเส้นทาง</w:t>
            </w:r>
            <w:r w:rsidRPr="004A4EC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br/>
            </w:r>
            <w:r w:rsidRPr="004A4E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คมนาคมสัญจร</w:t>
            </w:r>
            <w:r w:rsidRPr="004A4E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br/>
              <w:t xml:space="preserve"> </w:t>
            </w:r>
            <w:r w:rsidRPr="004A4EC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ภายในหมู่บ้าน</w:t>
            </w:r>
          </w:p>
        </w:tc>
        <w:tc>
          <w:tcPr>
            <w:tcW w:w="1701" w:type="dxa"/>
          </w:tcPr>
          <w:p w:rsidR="00675E57" w:rsidRPr="004A4EC8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A4EC8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   ๖   เมตร</w:t>
            </w:r>
          </w:p>
          <w:p w:rsidR="00675E57" w:rsidRPr="00463ED6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ยาว  ๒๐๐ </w:t>
            </w:r>
            <w:r w:rsidRPr="004A4EC8">
              <w:rPr>
                <w:rFonts w:ascii="TH SarabunIT๙" w:eastAsia="Times New Roman" w:hAnsi="TH SarabunIT๙" w:cs="TH SarabunIT๙" w:hint="cs"/>
                <w:sz w:val="28"/>
                <w:cs/>
              </w:rPr>
              <w:t>เมตร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675E57" w:rsidRPr="004A4EC8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ind w:right="-67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A4EC8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500,000.-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675E57" w:rsidRPr="004A4EC8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A4EC8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Pr="004A4EC8">
              <w:rPr>
                <w:rFonts w:ascii="TH SarabunIT๙" w:eastAsia="Times New Roman" w:hAnsi="TH SarabunIT๙" w:cs="TH SarabunIT๙"/>
                <w:sz w:val="28"/>
                <w:cs/>
              </w:rPr>
              <w:t>๐๐,๐๐๐</w:t>
            </w:r>
            <w:r w:rsidRPr="004A4EC8">
              <w:rPr>
                <w:rFonts w:ascii="TH SarabunIT๙" w:eastAsia="Times New Roman" w:hAnsi="TH SarabunIT๙" w:cs="TH SarabunIT๙"/>
                <w:sz w:val="28"/>
              </w:rPr>
              <w:t>.-</w:t>
            </w:r>
          </w:p>
          <w:p w:rsidR="00675E57" w:rsidRPr="009B0EDC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82" w:type="dxa"/>
          </w:tcPr>
          <w:p w:rsidR="00675E57" w:rsidRPr="004A4EC8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4A4EC8"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Pr="004A4EC8">
              <w:rPr>
                <w:rFonts w:ascii="TH SarabunIT๙" w:eastAsia="Times New Roman" w:hAnsi="TH SarabunIT๙" w:cs="TH SarabunIT๙"/>
                <w:sz w:val="28"/>
                <w:cs/>
              </w:rPr>
              <w:t>๐๐,๐๐๐</w:t>
            </w:r>
            <w:r w:rsidRPr="004A4EC8">
              <w:rPr>
                <w:rFonts w:ascii="TH SarabunIT๙" w:eastAsia="Times New Roman" w:hAnsi="TH SarabunIT๙" w:cs="TH SarabunIT๙"/>
                <w:sz w:val="28"/>
              </w:rPr>
              <w:t>.-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2" w:type="dxa"/>
          </w:tcPr>
          <w:p w:rsidR="00675E57" w:rsidRPr="004A4EC8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</w:rPr>
            </w:pPr>
            <w:r w:rsidRPr="004A4E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-จำนวนของถนน</w:t>
            </w:r>
            <w:r w:rsidRPr="004A4EC8">
              <w:rPr>
                <w:rFonts w:ascii="TH SarabunIT๙" w:hAnsi="TH SarabunIT๙" w:cs="TH SarabunIT๙" w:hint="cs"/>
                <w:sz w:val="24"/>
                <w:szCs w:val="24"/>
                <w:cs/>
              </w:rPr>
              <w:br/>
              <w:t xml:space="preserve"> ที่เพิ่มขึ้น</w:t>
            </w:r>
          </w:p>
          <w:p w:rsidR="00675E57" w:rsidRPr="003A2F39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23" w:type="dxa"/>
          </w:tcPr>
          <w:p w:rsidR="00675E57" w:rsidRPr="00181FF5" w:rsidRDefault="00675E57" w:rsidP="001C4ACC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A4E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  <w:r w:rsidRPr="004A4EC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มีเส้นทาง</w:t>
            </w:r>
            <w:r w:rsidRPr="004A4E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การ</w:t>
            </w:r>
            <w:r w:rsidRPr="004A4EC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br/>
            </w:r>
            <w:r w:rsidRPr="004A4E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คมนาคมสัญจร</w:t>
            </w:r>
            <w:r w:rsidRPr="004A4E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br/>
              <w:t xml:space="preserve"> </w:t>
            </w:r>
            <w:r w:rsidRPr="004A4EC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985" w:type="dxa"/>
          </w:tcPr>
          <w:p w:rsidR="00675E57" w:rsidRPr="004A4EC8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A4EC8"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Pr="004A4EC8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675E57" w:rsidRPr="00CE7413" w:rsidTr="001C4ACC">
        <w:tc>
          <w:tcPr>
            <w:tcW w:w="566" w:type="dxa"/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21.</w:t>
            </w:r>
          </w:p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ind w:right="-81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25" w:type="dxa"/>
          </w:tcPr>
          <w:p w:rsidR="00675E57" w:rsidRPr="003A2F39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3A2F39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  </w:t>
            </w:r>
            <w:proofErr w:type="spellStart"/>
            <w:r w:rsidRPr="003A2F39">
              <w:rPr>
                <w:rFonts w:ascii="TH SarabunIT๙" w:hAnsi="TH SarabunIT๙" w:cs="TH SarabunIT๙" w:hint="cs"/>
                <w:sz w:val="28"/>
                <w:cs/>
              </w:rPr>
              <w:t>คสล.</w:t>
            </w:r>
            <w:proofErr w:type="spellEnd"/>
            <w:r w:rsidRPr="00DB0D48">
              <w:rPr>
                <w:rFonts w:ascii="TH SarabunIT๙" w:hAnsi="TH SarabunIT๙" w:cs="TH SarabunIT๙" w:hint="cs"/>
                <w:sz w:val="28"/>
                <w:cs/>
              </w:rPr>
              <w:t>สายพรหมปรุง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A2F39">
              <w:rPr>
                <w:rFonts w:ascii="TH SarabunIT๙" w:hAnsi="TH SarabunIT๙" w:cs="TH SarabunIT๙"/>
                <w:sz w:val="28"/>
              </w:rPr>
              <w:t>2</w:t>
            </w:r>
            <w:r w:rsidRPr="003A2F39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(ตอนที่ 2)  </w:t>
            </w:r>
            <w:r w:rsidRPr="003A2F39">
              <w:rPr>
                <w:rFonts w:ascii="TH SarabunIT๙" w:hAnsi="TH SarabunIT๙" w:cs="TH SarabunIT๙" w:hint="cs"/>
                <w:sz w:val="28"/>
                <w:cs/>
              </w:rPr>
              <w:t>หมู่ที่  ๔</w:t>
            </w:r>
          </w:p>
        </w:tc>
        <w:tc>
          <w:tcPr>
            <w:tcW w:w="1672" w:type="dxa"/>
          </w:tcPr>
          <w:p w:rsidR="00675E57" w:rsidRPr="002A1B08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-เพื่อเพิ่มความสะดวก 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EC47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ในการ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คมนาคมสัญจร</w:t>
            </w:r>
            <w:r w:rsidRPr="00EC4785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>-เพื่อให้ถนนมีมาตรฐาน</w:t>
            </w:r>
          </w:p>
        </w:tc>
        <w:tc>
          <w:tcPr>
            <w:tcW w:w="1701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2F39">
              <w:rPr>
                <w:rFonts w:ascii="TH SarabunIT๙" w:hAnsi="TH SarabunIT๙" w:cs="TH SarabunIT๙" w:hint="cs"/>
                <w:sz w:val="28"/>
                <w:cs/>
              </w:rPr>
              <w:t xml:space="preserve">กว้าง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3A2F39">
              <w:rPr>
                <w:rFonts w:ascii="TH SarabunIT๙" w:hAnsi="TH SarabunIT๙" w:cs="TH SarabunIT๙" w:hint="cs"/>
                <w:sz w:val="28"/>
                <w:cs/>
              </w:rPr>
              <w:t xml:space="preserve">  เมตร</w:t>
            </w:r>
          </w:p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3A2F39">
              <w:rPr>
                <w:rFonts w:ascii="TH SarabunIT๙" w:hAnsi="TH SarabunIT๙" w:cs="TH SarabunIT๙" w:hint="cs"/>
                <w:sz w:val="28"/>
                <w:cs/>
              </w:rPr>
              <w:t xml:space="preserve">ยาว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400</w:t>
            </w:r>
            <w:r w:rsidRPr="003A2F39">
              <w:rPr>
                <w:rFonts w:ascii="TH SarabunIT๙" w:hAnsi="TH SarabunIT๙" w:cs="TH SarabunIT๙" w:hint="cs"/>
                <w:sz w:val="28"/>
                <w:cs/>
              </w:rPr>
              <w:t xml:space="preserve">  เมตร</w:t>
            </w:r>
          </w:p>
          <w:p w:rsidR="00675E57" w:rsidRPr="00463ED6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Default="00675E57" w:rsidP="001C4ACC">
            <w:pPr>
              <w:spacing w:after="0" w:line="240" w:lineRule="auto"/>
              <w:ind w:right="-67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,๐๐๐.-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E550A6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(๒๕</w:t>
            </w:r>
            <w:r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๖๐</w:t>
            </w:r>
            <w:r w:rsidRPr="00E550A6">
              <w:rPr>
                <w:rFonts w:ascii="TH SarabunIT๙" w:eastAsia="Times New Roman" w:hAnsi="TH SarabunIT๙" w:cs="TH SarabunIT๙"/>
                <w:sz w:val="16"/>
                <w:szCs w:val="16"/>
              </w:rPr>
              <w:t xml:space="preserve"> :</w:t>
            </w:r>
            <w:r w:rsidRPr="00E550A6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๔๘</w:t>
            </w:r>
            <w:r w:rsidRPr="00E550A6">
              <w:rPr>
                <w:rFonts w:ascii="TH SarabunIT๙" w:eastAsia="Times New Roman" w:hAnsi="TH SarabunIT๙" w:cs="TH SarabunIT๙" w:hint="cs"/>
                <w:sz w:val="16"/>
                <w:szCs w:val="16"/>
                <w:cs/>
              </w:rPr>
              <w:t>๐,๐๐๐)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675E57" w:rsidRPr="009B0EDC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500,000.-</w:t>
            </w:r>
          </w:p>
        </w:tc>
        <w:tc>
          <w:tcPr>
            <w:tcW w:w="1282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500,000.-</w:t>
            </w:r>
          </w:p>
        </w:tc>
        <w:tc>
          <w:tcPr>
            <w:tcW w:w="1552" w:type="dxa"/>
          </w:tcPr>
          <w:p w:rsidR="00675E57" w:rsidRPr="003A2F39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-ร้อยละของผู้ใช้/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ครัวเรือนที่มีความ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สะดวก/ร้อยละ๙๐</w:t>
            </w:r>
          </w:p>
        </w:tc>
        <w:tc>
          <w:tcPr>
            <w:tcW w:w="1523" w:type="dxa"/>
          </w:tcPr>
          <w:p w:rsidR="00675E57" w:rsidRPr="00181FF5" w:rsidRDefault="00675E57" w:rsidP="001C4ACC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ประชาชนแ</w:t>
            </w:r>
            <w:r w:rsidRPr="009A092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ละ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นักท่องเที่ยวได้รับ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br/>
              <w:t xml:space="preserve"> </w:t>
            </w:r>
            <w:r w:rsidRPr="009A092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ความสะดวกปลอดภัย</w:t>
            </w:r>
          </w:p>
        </w:tc>
        <w:tc>
          <w:tcPr>
            <w:tcW w:w="985" w:type="dxa"/>
          </w:tcPr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  <w:p w:rsidR="00675E57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675E57" w:rsidRPr="00CE7413" w:rsidTr="001C4ACC">
        <w:tc>
          <w:tcPr>
            <w:tcW w:w="566" w:type="dxa"/>
          </w:tcPr>
          <w:p w:rsidR="00675E57" w:rsidRPr="003C459C" w:rsidRDefault="00675E57" w:rsidP="001C4ACC">
            <w:pPr>
              <w:tabs>
                <w:tab w:val="left" w:pos="5387"/>
              </w:tabs>
              <w:spacing w:after="0" w:line="240" w:lineRule="auto"/>
              <w:ind w:right="-8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22.</w:t>
            </w:r>
          </w:p>
        </w:tc>
        <w:tc>
          <w:tcPr>
            <w:tcW w:w="1925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โครงการก่อสร้าง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ป้อม อปพร.</w:t>
            </w:r>
          </w:p>
          <w:p w:rsidR="00675E57" w:rsidRPr="00B15BD9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จำนวน 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๔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3A2F39">
              <w:rPr>
                <w:rFonts w:ascii="TH SarabunIT๙" w:eastAsia="Times New Roman" w:hAnsi="TH SarabunIT๙" w:cs="TH SarabunIT๙"/>
                <w:sz w:val="28"/>
                <w:cs/>
              </w:rPr>
              <w:t>หมู่บ้าน</w:t>
            </w:r>
          </w:p>
        </w:tc>
        <w:tc>
          <w:tcPr>
            <w:tcW w:w="1672" w:type="dxa"/>
          </w:tcPr>
          <w:p w:rsidR="00675E57" w:rsidRPr="002A1B08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Cs w:val="22"/>
              </w:rPr>
            </w:pPr>
            <w:r w:rsidRPr="002A1B08">
              <w:rPr>
                <w:rFonts w:ascii="TH SarabunIT๙" w:eastAsia="Times New Roman" w:hAnsi="TH SarabunIT๙" w:cs="TH SarabunIT๙"/>
                <w:szCs w:val="22"/>
                <w:cs/>
              </w:rPr>
              <w:t>-</w:t>
            </w:r>
            <w:r w:rsidRPr="002A1B08">
              <w:rPr>
                <w:rFonts w:ascii="TH SarabunIT๙" w:eastAsia="Times New Roman" w:hAnsi="TH SarabunIT๙" w:cs="TH SarabunIT๙" w:hint="cs"/>
                <w:szCs w:val="22"/>
                <w:cs/>
              </w:rPr>
              <w:t>-</w:t>
            </w:r>
            <w:r w:rsidRPr="002A1B08">
              <w:rPr>
                <w:rFonts w:ascii="TH SarabunIT๙" w:hAnsi="TH SarabunIT๙" w:cs="TH SarabunIT๙"/>
                <w:szCs w:val="22"/>
                <w:cs/>
              </w:rPr>
              <w:t>เพื่ออำนวยความสะดวก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</w:t>
            </w:r>
            <w:r w:rsidRPr="002A1B08">
              <w:rPr>
                <w:rFonts w:ascii="TH SarabunIT๙" w:hAnsi="TH SarabunIT๙" w:cs="TH SarabunIT๙"/>
                <w:szCs w:val="22"/>
                <w:cs/>
              </w:rPr>
              <w:t>และความปลอดภัยแก่</w:t>
            </w:r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  ประชาชน/</w:t>
            </w:r>
            <w:r w:rsidRPr="002A1B08">
              <w:rPr>
                <w:rFonts w:ascii="TH SarabunIT๙" w:hAnsi="TH SarabunIT๙" w:cs="TH SarabunIT๙"/>
                <w:szCs w:val="22"/>
                <w:cs/>
              </w:rPr>
              <w:t>นักท่องเที่ยว</w:t>
            </w:r>
          </w:p>
          <w:p w:rsidR="00675E57" w:rsidRPr="002A1B08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2A1B08">
              <w:rPr>
                <w:rFonts w:ascii="TH SarabunIT๙" w:eastAsia="Times New Roman" w:hAnsi="TH SarabunIT๙" w:cs="TH SarabunIT๙" w:hint="cs"/>
                <w:szCs w:val="22"/>
                <w:cs/>
              </w:rPr>
              <w:t>-</w:t>
            </w:r>
            <w:r w:rsidRPr="002A1B08">
              <w:rPr>
                <w:rFonts w:ascii="TH SarabunIT๙" w:hAnsi="TH SarabunIT๙" w:cs="TH SarabunIT๙"/>
                <w:szCs w:val="22"/>
                <w:cs/>
              </w:rPr>
              <w:t>เพื่อเป็นศูนย์ให้บริการ</w:t>
            </w:r>
            <w:r>
              <w:rPr>
                <w:rFonts w:ascii="TH SarabunIT๙" w:eastAsia="Times New Roman" w:hAnsi="TH SarabunIT๙" w:cs="TH SarabunIT๙"/>
                <w:szCs w:val="2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 ให้กับประชาชน/</w:t>
            </w:r>
            <w:r>
              <w:rPr>
                <w:rFonts w:ascii="TH SarabunIT๙" w:eastAsia="Times New Roman" w:hAnsi="TH SarabunIT๙" w:cs="TH SarabunIT๙"/>
                <w:szCs w:val="2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 นักท่องเที่ยว</w:t>
            </w:r>
          </w:p>
        </w:tc>
        <w:tc>
          <w:tcPr>
            <w:tcW w:w="1701" w:type="dxa"/>
          </w:tcPr>
          <w:p w:rsidR="00675E57" w:rsidRPr="00072D44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  <w:r w:rsidRPr="00463ED6">
              <w:rPr>
                <w:rFonts w:ascii="TH SarabunIT๙" w:hAnsi="TH SarabunIT๙" w:cs="TH SarabunIT๙" w:hint="cs"/>
                <w:szCs w:val="22"/>
                <w:cs/>
              </w:rPr>
              <w:t xml:space="preserve">(ตามแบบแปลนและรายการที่  </w:t>
            </w:r>
            <w:proofErr w:type="spellStart"/>
            <w:r w:rsidRPr="00463ED6">
              <w:rPr>
                <w:rFonts w:ascii="TH SarabunIT๙" w:hAnsi="TH SarabunIT๙" w:cs="TH SarabunIT๙" w:hint="cs"/>
                <w:szCs w:val="2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463ED6">
              <w:rPr>
                <w:rFonts w:ascii="TH SarabunIT๙" w:hAnsi="TH SarabunIT๙" w:cs="TH SarabunIT๙" w:hint="cs"/>
                <w:szCs w:val="22"/>
                <w:cs/>
              </w:rPr>
              <w:t>คลองประสงค์กำหนด)</w:t>
            </w:r>
            <w:r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  <w:br/>
            </w:r>
            <w:r w:rsidRPr="0096203B"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หมู่บ้านละ  500,000.- บาท</w:t>
            </w:r>
          </w:p>
        </w:tc>
        <w:tc>
          <w:tcPr>
            <w:tcW w:w="1270" w:type="dxa"/>
            <w:tcBorders>
              <w:right w:val="single" w:sz="4" w:space="0" w:color="auto"/>
            </w:tcBorders>
          </w:tcPr>
          <w:p w:rsidR="00675E57" w:rsidRPr="001422D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Pr="004477DD" w:rsidRDefault="00675E57" w:rsidP="001C4ACC">
            <w:pPr>
              <w:spacing w:after="0" w:line="240" w:lineRule="auto"/>
              <w:ind w:right="-67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4477DD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75E57" w:rsidRPr="004477DD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477DD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2,0</w:t>
            </w:r>
            <w:r w:rsidRPr="004477DD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๐๐,๐๐๐</w:t>
            </w:r>
            <w:r w:rsidRPr="004477DD">
              <w:rPr>
                <w:rFonts w:ascii="TH SarabunIT๙" w:eastAsia="Times New Roman" w:hAnsi="TH SarabunIT๙" w:cs="TH SarabunIT๙"/>
                <w:sz w:val="26"/>
                <w:szCs w:val="26"/>
              </w:rPr>
              <w:t>.-</w:t>
            </w:r>
          </w:p>
          <w:p w:rsidR="00675E57" w:rsidRPr="004477DD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675E57" w:rsidRPr="005B1AC4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5B1AC4">
              <w:rPr>
                <w:rFonts w:ascii="TH SarabunIT๙" w:eastAsia="Times New Roman" w:hAnsi="TH SarabunIT๙" w:cs="TH SarabunIT๙" w:hint="cs"/>
                <w:sz w:val="28"/>
                <w:cs/>
              </w:rPr>
              <w:t>,0</w:t>
            </w:r>
            <w:r w:rsidRPr="005B1AC4">
              <w:rPr>
                <w:rFonts w:ascii="TH SarabunIT๙" w:eastAsia="Times New Roman" w:hAnsi="TH SarabunIT๙" w:cs="TH SarabunIT๙"/>
                <w:sz w:val="28"/>
                <w:cs/>
              </w:rPr>
              <w:t>๐๐,๐๐๐</w:t>
            </w:r>
            <w:r w:rsidRPr="005B1AC4">
              <w:rPr>
                <w:rFonts w:ascii="TH SarabunIT๙" w:eastAsia="Times New Roman" w:hAnsi="TH SarabunIT๙" w:cs="TH SarabunIT๙"/>
                <w:sz w:val="28"/>
              </w:rPr>
              <w:t>.-</w:t>
            </w:r>
          </w:p>
          <w:p w:rsidR="00675E57" w:rsidRPr="005B1AC4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82" w:type="dxa"/>
          </w:tcPr>
          <w:p w:rsidR="00675E57" w:rsidRPr="005B1AC4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5B1AC4">
              <w:rPr>
                <w:rFonts w:ascii="TH SarabunIT๙" w:eastAsia="Times New Roman" w:hAnsi="TH SarabunIT๙" w:cs="TH SarabunIT๙" w:hint="cs"/>
                <w:sz w:val="28"/>
                <w:cs/>
              </w:rPr>
              <w:t>2,0</w:t>
            </w:r>
            <w:r w:rsidRPr="005B1AC4">
              <w:rPr>
                <w:rFonts w:ascii="TH SarabunIT๙" w:eastAsia="Times New Roman" w:hAnsi="TH SarabunIT๙" w:cs="TH SarabunIT๙"/>
                <w:sz w:val="28"/>
                <w:cs/>
              </w:rPr>
              <w:t>๐๐,๐๐๐</w:t>
            </w:r>
            <w:r w:rsidRPr="005B1AC4">
              <w:rPr>
                <w:rFonts w:ascii="TH SarabunIT๙" w:eastAsia="Times New Roman" w:hAnsi="TH SarabunIT๙" w:cs="TH SarabunIT๙"/>
                <w:sz w:val="28"/>
              </w:rPr>
              <w:t>.-</w:t>
            </w:r>
          </w:p>
          <w:p w:rsidR="00675E57" w:rsidRPr="005B1AC4" w:rsidRDefault="00675E57" w:rsidP="001C4ACC">
            <w:pPr>
              <w:spacing w:after="0" w:line="240" w:lineRule="auto"/>
              <w:ind w:left="-6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2" w:type="dxa"/>
          </w:tcPr>
          <w:p w:rsidR="00675E57" w:rsidRPr="003A2F39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ประชาชนที่ได้รับ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ความสะดวกใน</w:t>
            </w:r>
            <w:r w:rsidRPr="003A2F3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3A2F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การใช้บริการ/๘๐</w:t>
            </w:r>
          </w:p>
        </w:tc>
        <w:tc>
          <w:tcPr>
            <w:tcW w:w="1523" w:type="dxa"/>
          </w:tcPr>
          <w:p w:rsidR="00675E57" w:rsidRPr="00181FF5" w:rsidRDefault="00675E57" w:rsidP="001C4ACC">
            <w:pPr>
              <w:spacing w:after="0" w:line="240" w:lineRule="auto"/>
              <w:ind w:lef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181FF5">
              <w:rPr>
                <w:rFonts w:ascii="TH SarabunIT๙" w:eastAsia="Times New Roman" w:hAnsi="TH SarabunIT๙" w:cs="TH SarabunIT๙"/>
                <w:sz w:val="24"/>
                <w:szCs w:val="24"/>
              </w:rPr>
              <w:t>-</w:t>
            </w:r>
            <w:r w:rsidRPr="00181FF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ประชาชนได้รับความ</w:t>
            </w:r>
            <w:r w:rsidRPr="00181FF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  <w:t xml:space="preserve"> สะดวกและปลอดภัย</w:t>
            </w:r>
          </w:p>
          <w:p w:rsidR="00675E57" w:rsidRPr="00A15DF7" w:rsidRDefault="00675E57" w:rsidP="001C4ACC">
            <w:pPr>
              <w:spacing w:after="0" w:line="240" w:lineRule="auto"/>
              <w:ind w:left="-39" w:right="-108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85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  <w:p w:rsidR="00675E57" w:rsidRPr="00CE7413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-1๓</w:t>
      </w:r>
      <w:r w:rsidRPr="00FA74A9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p w:rsidR="00675E57" w:rsidRPr="00E467A9" w:rsidRDefault="00675E57" w:rsidP="00675E57">
      <w:pPr>
        <w:pStyle w:val="Default"/>
        <w:jc w:val="thaiDistribute"/>
        <w:rPr>
          <w:rFonts w:ascii="TH SarabunIT๙" w:hAnsi="TH SarabunIT๙" w:cs="TH SarabunIT๙"/>
          <w:color w:val="auto"/>
          <w:sz w:val="30"/>
          <w:szCs w:val="30"/>
        </w:rPr>
      </w:pPr>
      <w:r w:rsidRPr="00E467A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ก. </w:t>
      </w:r>
      <w:r w:rsidRPr="00E467A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ยุทธศาสตร์จังหวัดที่</w:t>
      </w:r>
      <w:r w:rsidRPr="00E467A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๑  </w:t>
      </w:r>
      <w:r w:rsidRPr="00E467A9">
        <w:rPr>
          <w:rFonts w:ascii="TH SarabunIT๙" w:hAnsi="TH SarabunIT๙" w:cs="TH SarabunIT๙"/>
          <w:b/>
          <w:bCs/>
          <w:color w:val="auto"/>
          <w:sz w:val="30"/>
          <w:szCs w:val="30"/>
          <w:cs/>
        </w:rPr>
        <w:t>พัฒนาการท่องเที่ยวให้เป็นการท่องเที่ยวสีเขียว</w:t>
      </w:r>
      <w:r w:rsidRPr="00E467A9">
        <w:rPr>
          <w:rFonts w:ascii="TH SarabunIT๙" w:hAnsi="TH SarabunIT๙" w:cs="TH SarabunIT๙"/>
          <w:b/>
          <w:bCs/>
          <w:color w:val="auto"/>
          <w:sz w:val="30"/>
          <w:szCs w:val="30"/>
        </w:rPr>
        <w:t xml:space="preserve"> (Green Tourism) </w:t>
      </w:r>
      <w:r w:rsidRPr="00E467A9">
        <w:rPr>
          <w:rFonts w:ascii="TH SarabunIT๙" w:hAnsi="TH SarabunIT๙" w:cs="TH SarabunIT๙"/>
          <w:b/>
          <w:bCs/>
          <w:color w:val="auto"/>
          <w:sz w:val="30"/>
          <w:szCs w:val="30"/>
          <w:cs/>
        </w:rPr>
        <w:t>เพิ่มศักยภาพให้ได้มาตรฐานในระดับสากล</w:t>
      </w:r>
      <w:r w:rsidRPr="00E467A9">
        <w:rPr>
          <w:rFonts w:ascii="TH SarabunIT๙" w:hAnsi="TH SarabunIT๙" w:cs="TH SarabunIT๙"/>
          <w:b/>
          <w:bCs/>
          <w:color w:val="auto"/>
          <w:sz w:val="30"/>
          <w:szCs w:val="30"/>
        </w:rPr>
        <w:t xml:space="preserve"> </w:t>
      </w:r>
      <w:r w:rsidRPr="00E467A9">
        <w:rPr>
          <w:rFonts w:ascii="TH SarabunIT๙" w:hAnsi="TH SarabunIT๙" w:cs="TH SarabunIT๙"/>
          <w:b/>
          <w:bCs/>
          <w:color w:val="auto"/>
          <w:sz w:val="30"/>
          <w:szCs w:val="30"/>
          <w:cs/>
        </w:rPr>
        <w:t>และเชื่อมโยงการท่องเที่ยวระดับภูมิภาคและนานาชาติ</w:t>
      </w:r>
      <w:r w:rsidRPr="00E467A9">
        <w:rPr>
          <w:rFonts w:ascii="TH SarabunIT๙" w:hAnsi="TH SarabunIT๙" w:cs="TH SarabunIT๙"/>
          <w:b/>
          <w:bCs/>
          <w:color w:val="auto"/>
          <w:sz w:val="30"/>
          <w:szCs w:val="30"/>
        </w:rPr>
        <w:t xml:space="preserve"> </w:t>
      </w:r>
    </w:p>
    <w:p w:rsidR="00675E57" w:rsidRPr="00727530" w:rsidRDefault="00675E57" w:rsidP="00675E57">
      <w:pPr>
        <w:ind w:right="283"/>
        <w:rPr>
          <w:rFonts w:ascii="TH SarabunIT๙" w:hAnsi="TH SarabunIT๙" w:cs="TH SarabunIT๙"/>
          <w:sz w:val="32"/>
          <w:szCs w:val="32"/>
        </w:rPr>
      </w:pPr>
      <w:r w:rsidRPr="001368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</w:t>
      </w:r>
      <w:r w:rsidRPr="001368A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1368A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  <w:r w:rsidRPr="001368AA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</w:t>
      </w:r>
      <w:r w:rsidRPr="009F3398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Pr="00727530">
        <w:rPr>
          <w:rFonts w:ascii="TH SarabunIT๙" w:hAnsi="TH SarabunIT๙" w:cs="TH SarabunIT๙" w:hint="cs"/>
          <w:sz w:val="32"/>
          <w:szCs w:val="32"/>
          <w:cs/>
        </w:rPr>
        <w:t>๑  พัฒนาการท่องเที่ยวให้เป็นการท่องเที่ยวสีเขียว  (</w:t>
      </w:r>
      <w:r w:rsidRPr="00727530">
        <w:rPr>
          <w:rFonts w:ascii="TH SarabunIT๙" w:hAnsi="TH SarabunIT๙" w:cs="TH SarabunIT๙"/>
          <w:sz w:val="32"/>
          <w:szCs w:val="32"/>
        </w:rPr>
        <w:t>Green Tourism</w:t>
      </w:r>
      <w:r w:rsidRPr="0072753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75E57" w:rsidRPr="001368AA" w:rsidRDefault="00675E57" w:rsidP="00675E57">
      <w:pPr>
        <w:tabs>
          <w:tab w:val="left" w:pos="284"/>
        </w:tabs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368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339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ยุทธศาสตร์การพัฒนาการคมนาคมและโครงสร้างพื้นฐาน</w:t>
      </w:r>
    </w:p>
    <w:p w:rsidR="00675E57" w:rsidRDefault="00675E57" w:rsidP="00675E57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1368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C0898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เคหะและชุมชน</w:t>
      </w:r>
    </w:p>
    <w:tbl>
      <w:tblPr>
        <w:tblpPr w:leftFromText="180" w:rightFromText="180" w:vertAnchor="text" w:tblpX="-428" w:tblpY="1"/>
        <w:tblOverlap w:val="never"/>
        <w:tblW w:w="16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1776"/>
        <w:gridCol w:w="1665"/>
        <w:gridCol w:w="1454"/>
        <w:gridCol w:w="1275"/>
        <w:gridCol w:w="1418"/>
        <w:gridCol w:w="1417"/>
        <w:gridCol w:w="1329"/>
        <w:gridCol w:w="1276"/>
        <w:gridCol w:w="1417"/>
        <w:gridCol w:w="1513"/>
        <w:gridCol w:w="1089"/>
      </w:tblGrid>
      <w:tr w:rsidR="00675E57" w:rsidRPr="008042D0" w:rsidTr="001C4ACC">
        <w:trPr>
          <w:trHeight w:val="426"/>
        </w:trPr>
        <w:tc>
          <w:tcPr>
            <w:tcW w:w="600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6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65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54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715" w:type="dxa"/>
            <w:gridSpan w:val="5"/>
            <w:tcBorders>
              <w:bottom w:val="single" w:sz="4" w:space="0" w:color="auto"/>
            </w:tcBorders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13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89" w:type="dxa"/>
            <w:vMerge w:val="restart"/>
            <w:vAlign w:val="center"/>
          </w:tcPr>
          <w:p w:rsidR="00675E57" w:rsidRPr="00EC4785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C478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  <w:r w:rsidRPr="00EC478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</w:tr>
      <w:tr w:rsidR="00675E57" w:rsidRPr="008042D0" w:rsidTr="001C4ACC">
        <w:trPr>
          <w:trHeight w:val="288"/>
        </w:trPr>
        <w:tc>
          <w:tcPr>
            <w:tcW w:w="600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6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5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4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3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9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5E57" w:rsidRPr="00CE7413" w:rsidTr="001C4ACC">
        <w:trPr>
          <w:trHeight w:val="288"/>
        </w:trPr>
        <w:tc>
          <w:tcPr>
            <w:tcW w:w="600" w:type="dxa"/>
          </w:tcPr>
          <w:p w:rsidR="00675E57" w:rsidRPr="00E349FC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49FC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  <w:p w:rsidR="00675E57" w:rsidRPr="00E349FC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Pr="004F7873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76" w:type="dxa"/>
          </w:tcPr>
          <w:p w:rsidR="00675E57" w:rsidRPr="004F7873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โครงการขยายเขตไฟฟ้</w:t>
            </w:r>
            <w:r w:rsidRPr="007F4997">
              <w:rPr>
                <w:rFonts w:ascii="TH SarabunIT๙" w:eastAsia="Times New Roman" w:hAnsi="TH SarabunIT๙" w:cs="TH SarabunIT๙" w:hint="cs"/>
                <w:sz w:val="28"/>
                <w:cs/>
              </w:rPr>
              <w:t>า</w:t>
            </w: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(สายท่าไม้ไผ่)</w:t>
            </w:r>
          </w:p>
        </w:tc>
        <w:tc>
          <w:tcPr>
            <w:tcW w:w="1665" w:type="dxa"/>
          </w:tcPr>
          <w:p w:rsidR="00675E57" w:rsidRPr="004F7873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t>-เพื่อให้</w:t>
            </w:r>
            <w:r w:rsidRPr="007F4997"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</w:t>
            </w: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7F49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มีไฟฟ้าใช้อย่าง</w:t>
            </w: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7F4997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ทั่วถึง</w:t>
            </w:r>
          </w:p>
        </w:tc>
        <w:tc>
          <w:tcPr>
            <w:tcW w:w="1454" w:type="dxa"/>
          </w:tcPr>
          <w:p w:rsidR="00675E57" w:rsidRPr="007F499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499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สายท่าไม้ไผ่ หมู่ 2</w:t>
            </w:r>
          </w:p>
          <w:p w:rsidR="00675E57" w:rsidRPr="007F499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499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ตำบลคลองประสงค์</w:t>
            </w:r>
          </w:p>
          <w:p w:rsidR="00675E57" w:rsidRPr="00E12875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7F499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-อุดหนุน</w:t>
            </w:r>
            <w:r w:rsidRPr="007F499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การไฟฟ้า</w:t>
            </w:r>
            <w:r w:rsidRPr="007F4997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7F499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ส่วนภูมิภาคจังหวัด</w:t>
            </w:r>
            <w:r w:rsidRPr="007F4997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7F499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กระบี่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4F7873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7F4997" w:rsidRDefault="00675E57" w:rsidP="001C4ACC">
            <w:pPr>
              <w:spacing w:after="0" w:line="240" w:lineRule="auto"/>
              <w:ind w:right="-18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675E57" w:rsidRPr="004F7873" w:rsidRDefault="00675E57" w:rsidP="001C4ACC">
            <w:pPr>
              <w:spacing w:after="0" w:line="240" w:lineRule="auto"/>
              <w:ind w:right="-1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7F499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F4997">
              <w:rPr>
                <w:rFonts w:ascii="TH SarabunIT๙" w:eastAsia="Times New Roman" w:hAnsi="TH SarabunIT๙" w:cs="TH SarabunIT๙" w:hint="cs"/>
                <w:sz w:val="28"/>
                <w:cs/>
              </w:rPr>
              <w:t>๐๐,</w:t>
            </w: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  <w:r w:rsidRPr="007F4997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  <w:p w:rsidR="00675E57" w:rsidRPr="004F7873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7F499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F4997">
              <w:rPr>
                <w:rFonts w:ascii="TH SarabunIT๙" w:eastAsia="Times New Roman" w:hAnsi="TH SarabunIT๙" w:cs="TH SarabunIT๙" w:hint="cs"/>
                <w:sz w:val="28"/>
                <w:cs/>
              </w:rPr>
              <w:t>๐๐,</w:t>
            </w: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t>๐๐๐</w:t>
            </w:r>
            <w:r w:rsidRPr="007F4997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  <w:p w:rsidR="00675E57" w:rsidRPr="004F7873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75E57" w:rsidRPr="007F499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t>๐๐,๐๐๐</w:t>
            </w:r>
            <w:r w:rsidRPr="007F4997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  <w:p w:rsidR="00675E57" w:rsidRPr="00D34A4B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675E57" w:rsidRPr="008340DA" w:rsidRDefault="00675E57" w:rsidP="001C4ACC">
            <w:pPr>
              <w:spacing w:after="0" w:line="240" w:lineRule="auto"/>
              <w:ind w:left="-85"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8340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-ร้อยละของหมู่บ้าน</w:t>
            </w:r>
          </w:p>
          <w:p w:rsidR="00675E57" w:rsidRPr="008340DA" w:rsidRDefault="00675E57" w:rsidP="001C4ACC">
            <w:pPr>
              <w:spacing w:after="0" w:line="240" w:lineRule="auto"/>
              <w:ind w:left="-85"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8340D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/ครัวเรือนที่มีไฟฟ้าใช้</w:t>
            </w:r>
          </w:p>
          <w:p w:rsidR="00675E57" w:rsidRPr="004F7873" w:rsidRDefault="00675E57" w:rsidP="001C4ACC">
            <w:pPr>
              <w:spacing w:after="0" w:line="240" w:lineRule="auto"/>
              <w:ind w:lef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40D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/ร้อยละ  ๙๐</w:t>
            </w:r>
          </w:p>
        </w:tc>
        <w:tc>
          <w:tcPr>
            <w:tcW w:w="1513" w:type="dxa"/>
          </w:tcPr>
          <w:p w:rsidR="00675E57" w:rsidRPr="00A83CD4" w:rsidRDefault="00675E57" w:rsidP="001C4ACC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83CD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-มีไฟฟ้าใช้อย่างทั่วถึง</w:t>
            </w:r>
            <w:r w:rsidRPr="00A83CD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br/>
            </w:r>
            <w:r w:rsidRPr="00A83CD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ทุกหมู่บ้าน/ครัวเรือน</w:t>
            </w:r>
          </w:p>
          <w:p w:rsidR="00675E57" w:rsidRPr="004F7873" w:rsidRDefault="00675E57" w:rsidP="001C4ACC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89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  <w:p w:rsidR="00675E57" w:rsidRPr="004F7873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675E57" w:rsidRPr="00CE7413" w:rsidTr="001C4ACC">
        <w:trPr>
          <w:trHeight w:val="288"/>
        </w:trPr>
        <w:tc>
          <w:tcPr>
            <w:tcW w:w="600" w:type="dxa"/>
          </w:tcPr>
          <w:p w:rsidR="00675E57" w:rsidRPr="00E349FC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  <w:p w:rsidR="00675E57" w:rsidRPr="00E349FC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Pr="004F7873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76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t>โครงการขยายเ</w:t>
            </w:r>
            <w:r w:rsidRPr="007F4997">
              <w:rPr>
                <w:rFonts w:ascii="TH SarabunIT๙" w:eastAsia="Times New Roman" w:hAnsi="TH SarabunIT๙" w:cs="TH SarabunIT๙" w:hint="cs"/>
                <w:sz w:val="28"/>
                <w:cs/>
              </w:rPr>
              <w:t>ขต</w:t>
            </w: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t>จำหน่ายน้ำประปา</w:t>
            </w:r>
          </w:p>
          <w:p w:rsidR="00675E57" w:rsidRPr="004F7873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(สายท่าไม้ไผ่)</w:t>
            </w:r>
          </w:p>
        </w:tc>
        <w:tc>
          <w:tcPr>
            <w:tcW w:w="1665" w:type="dxa"/>
          </w:tcPr>
          <w:p w:rsidR="00675E57" w:rsidRPr="007F499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t>-เพื่อให้ประชาชน</w:t>
            </w:r>
          </w:p>
          <w:p w:rsidR="00675E57" w:rsidRPr="004F7873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Pr="007F4997">
              <w:rPr>
                <w:rFonts w:ascii="TH SarabunIT๙" w:eastAsia="Times New Roman" w:hAnsi="TH SarabunIT๙" w:cs="TH SarabunIT๙" w:hint="cs"/>
                <w:sz w:val="28"/>
                <w:cs/>
              </w:rPr>
              <w:t>มี</w:t>
            </w: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t>น้ำใช้เพียงพอ</w:t>
            </w:r>
          </w:p>
        </w:tc>
        <w:tc>
          <w:tcPr>
            <w:tcW w:w="1454" w:type="dxa"/>
          </w:tcPr>
          <w:p w:rsidR="00675E57" w:rsidRPr="007F499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499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สายท่าไม้ไผ่ หมู่ 2</w:t>
            </w:r>
          </w:p>
          <w:p w:rsidR="00675E57" w:rsidRPr="007F499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7F499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ตำบลคลองประสงค์</w:t>
            </w:r>
          </w:p>
          <w:p w:rsidR="00675E57" w:rsidRPr="00E12875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7F499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-อุดหนุน</w:t>
            </w:r>
            <w:r w:rsidRPr="007F499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การประปา</w:t>
            </w:r>
            <w:r w:rsidRPr="007F4997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7F499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ส่วนภูมิภาคจังหวัด</w:t>
            </w:r>
            <w:r w:rsidRPr="007F4997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7F499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กระบี่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4F7873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4F7873" w:rsidRDefault="00675E57" w:rsidP="001C4ACC">
            <w:pPr>
              <w:spacing w:after="0" w:line="240" w:lineRule="auto"/>
              <w:ind w:right="-10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7F499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t>๐๐,๐๐๐</w:t>
            </w:r>
            <w:r w:rsidRPr="007F4997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  <w:p w:rsidR="00675E57" w:rsidRPr="004F7873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7F499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t>๐๐,๐๐๐</w:t>
            </w:r>
            <w:r w:rsidRPr="007F4997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  <w:p w:rsidR="00675E57" w:rsidRPr="004F7873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75E57" w:rsidRPr="007F4997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  <w:r w:rsidRPr="007F4997">
              <w:rPr>
                <w:rFonts w:ascii="TH SarabunIT๙" w:eastAsia="Times New Roman" w:hAnsi="TH SarabunIT๙" w:cs="TH SarabunIT๙"/>
                <w:sz w:val="28"/>
                <w:cs/>
              </w:rPr>
              <w:t>๐๐,๐๐๐</w:t>
            </w:r>
            <w:r w:rsidRPr="007F4997">
              <w:rPr>
                <w:rFonts w:ascii="TH SarabunIT๙" w:hAnsi="TH SarabunIT๙" w:cs="TH SarabunIT๙"/>
                <w:sz w:val="28"/>
                <w:cs/>
              </w:rPr>
              <w:t>.-</w:t>
            </w:r>
          </w:p>
          <w:p w:rsidR="00675E57" w:rsidRPr="00D34A4B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675E57" w:rsidRPr="008340DA" w:rsidRDefault="00675E57" w:rsidP="001C4ACC">
            <w:pPr>
              <w:spacing w:after="0" w:line="240" w:lineRule="auto"/>
              <w:ind w:left="-85"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8340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-ร้อยละของหมู่บ้าน</w:t>
            </w:r>
          </w:p>
          <w:p w:rsidR="00675E57" w:rsidRPr="008340DA" w:rsidRDefault="00675E57" w:rsidP="001C4ACC">
            <w:pPr>
              <w:spacing w:after="0" w:line="240" w:lineRule="auto"/>
              <w:ind w:left="-85" w:right="-108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8340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/ครัวเรือนที่มีน้ำประปาใช้</w:t>
            </w:r>
          </w:p>
          <w:p w:rsidR="00675E57" w:rsidRPr="004F7873" w:rsidRDefault="00675E57" w:rsidP="001C4ACC">
            <w:pPr>
              <w:spacing w:after="0" w:line="240" w:lineRule="auto"/>
              <w:ind w:left="-101"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340DA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A83C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/ร้อยละ  ๙๐</w:t>
            </w:r>
          </w:p>
        </w:tc>
        <w:tc>
          <w:tcPr>
            <w:tcW w:w="1513" w:type="dxa"/>
          </w:tcPr>
          <w:p w:rsidR="00675E57" w:rsidRPr="00A83CD4" w:rsidRDefault="00675E57" w:rsidP="001C4ACC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83CD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  <w:r w:rsidRPr="00A83CD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ประชาชนมีน้ำใช้</w:t>
            </w:r>
          </w:p>
          <w:p w:rsidR="00675E57" w:rsidRPr="004F7873" w:rsidRDefault="00675E57" w:rsidP="001C4ACC">
            <w:pPr>
              <w:spacing w:after="0" w:line="240" w:lineRule="auto"/>
              <w:ind w:left="-108" w:right="-108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83CD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ทุกหมู่บ้าน/ครัวเรือน</w:t>
            </w:r>
          </w:p>
        </w:tc>
        <w:tc>
          <w:tcPr>
            <w:tcW w:w="1089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  <w:p w:rsidR="00675E57" w:rsidRPr="004F7873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675E57" w:rsidRDefault="00675E57" w:rsidP="00675E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Pr="00AE5D0E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-1๔</w:t>
      </w:r>
    </w:p>
    <w:p w:rsidR="00675E57" w:rsidRPr="00AE5D0E" w:rsidRDefault="00675E57" w:rsidP="00675E57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  <w:r w:rsidRPr="00AE5D0E">
        <w:rPr>
          <w:rFonts w:ascii="TH SarabunIT๙" w:hAnsi="TH SarabunIT๙" w:cs="TH SarabunIT๙" w:hint="cs"/>
          <w:b/>
          <w:bCs/>
          <w:sz w:val="24"/>
          <w:szCs w:val="24"/>
          <w:cs/>
        </w:rPr>
        <w:t>ก. ยุทธศาสตร์จังหวัดที่</w:t>
      </w:r>
      <w:r w:rsidRPr="00AE5D0E"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Pr="00AE5D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๓  </w:t>
      </w:r>
      <w:r w:rsidRPr="00AE5D0E">
        <w:rPr>
          <w:rFonts w:ascii="TH SarabunIT๙" w:hAnsi="TH SarabunIT๙" w:cs="TH SarabunIT๙"/>
          <w:b/>
          <w:bCs/>
          <w:sz w:val="24"/>
          <w:szCs w:val="24"/>
          <w:cs/>
        </w:rPr>
        <w:t>เสริมสร้างคุณภาพชีวิตประชาชนสู่สังคมน่าอยู่</w:t>
      </w:r>
      <w:r w:rsidRPr="00AE5D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Pr="00AE5D0E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และปรับตัวรองรับกระแสการเปลี่ยนแปลง</w:t>
      </w:r>
    </w:p>
    <w:p w:rsidR="00675E57" w:rsidRPr="00AE5D0E" w:rsidRDefault="00675E57" w:rsidP="00675E57">
      <w:pPr>
        <w:spacing w:after="120" w:line="240" w:lineRule="auto"/>
        <w:ind w:right="283"/>
        <w:rPr>
          <w:rFonts w:ascii="TH SarabunIT๙" w:hAnsi="TH SarabunIT๙" w:cs="TH SarabunIT๙"/>
          <w:b/>
          <w:bCs/>
          <w:sz w:val="24"/>
          <w:szCs w:val="24"/>
        </w:rPr>
      </w:pPr>
      <w:r w:rsidRPr="00AE5D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ข. </w:t>
      </w:r>
      <w:r w:rsidRPr="00AE5D0E">
        <w:rPr>
          <w:rFonts w:ascii="TH SarabunIT๙" w:hAnsi="TH SarabunIT๙" w:cs="TH SarabunIT๙"/>
          <w:b/>
          <w:bCs/>
          <w:sz w:val="24"/>
          <w:szCs w:val="24"/>
          <w:cs/>
        </w:rPr>
        <w:t>ยุทธศาสตร์การพัฒนาของ</w:t>
      </w:r>
      <w:r w:rsidRPr="00AE5D0E">
        <w:rPr>
          <w:rFonts w:ascii="TH SarabunIT๙" w:hAnsi="TH SarabunIT๙" w:cs="TH SarabunIT๙" w:hint="cs"/>
          <w:b/>
          <w:bCs/>
          <w:sz w:val="24"/>
          <w:szCs w:val="24"/>
          <w:cs/>
        </w:rPr>
        <w:t>องค์กรปกครองส่วนท้องถิ่น</w:t>
      </w:r>
      <w:r w:rsidRPr="00AE5D0E">
        <w:rPr>
          <w:rFonts w:ascii="TH SarabunIT๙" w:hAnsi="TH SarabunIT๙" w:cs="TH SarabunIT๙"/>
          <w:b/>
          <w:bCs/>
          <w:sz w:val="24"/>
          <w:szCs w:val="24"/>
          <w:cs/>
        </w:rPr>
        <w:t>ในเขตจังหวัด</w:t>
      </w:r>
      <w:r w:rsidRPr="00AE5D0E">
        <w:rPr>
          <w:rFonts w:ascii="TH SarabunIT๙" w:hAnsi="TH SarabunIT๙" w:cs="TH SarabunIT๙" w:hint="cs"/>
          <w:b/>
          <w:bCs/>
          <w:sz w:val="24"/>
          <w:szCs w:val="24"/>
          <w:cs/>
        </w:rPr>
        <w:t>ที่</w:t>
      </w:r>
      <w:r w:rsidRPr="00AE5D0E">
        <w:rPr>
          <w:rFonts w:ascii="TH SarabunIT๙" w:hAnsi="TH SarabunIT๙" w:cs="TH SarabunIT๙"/>
          <w:b/>
          <w:bCs/>
          <w:sz w:val="24"/>
          <w:szCs w:val="24"/>
        </w:rPr>
        <w:t xml:space="preserve">  </w:t>
      </w:r>
      <w:r w:rsidRPr="00AE5D0E">
        <w:rPr>
          <w:rFonts w:ascii="TH SarabunIT๙" w:hAnsi="TH SarabunIT๙" w:cs="TH SarabunIT๙" w:hint="cs"/>
          <w:b/>
          <w:bCs/>
          <w:sz w:val="24"/>
          <w:szCs w:val="24"/>
          <w:cs/>
        </w:rPr>
        <w:t>๓  เสริมสร้างคุณภาพชีวิต   ประชาชนสู่สังคมน่าอยู่</w:t>
      </w:r>
    </w:p>
    <w:p w:rsidR="00675E57" w:rsidRPr="00AE5D0E" w:rsidRDefault="00675E57" w:rsidP="00675E57">
      <w:pPr>
        <w:tabs>
          <w:tab w:val="left" w:pos="284"/>
        </w:tabs>
        <w:spacing w:after="120" w:line="240" w:lineRule="auto"/>
        <w:ind w:right="283"/>
        <w:rPr>
          <w:rFonts w:ascii="TH SarabunIT๙" w:hAnsi="TH SarabunIT๙" w:cs="TH SarabunIT๙"/>
          <w:b/>
          <w:bCs/>
          <w:sz w:val="24"/>
          <w:szCs w:val="24"/>
        </w:rPr>
      </w:pPr>
      <w:r w:rsidRPr="00AE5D0E">
        <w:rPr>
          <w:rFonts w:ascii="TH SarabunIT๙" w:hAnsi="TH SarabunIT๙" w:cs="TH SarabunIT๙"/>
          <w:sz w:val="24"/>
          <w:szCs w:val="24"/>
        </w:rPr>
        <w:tab/>
      </w:r>
      <w:r w:rsidRPr="00AE5D0E">
        <w:rPr>
          <w:rFonts w:ascii="TH SarabunIT๙" w:hAnsi="TH SarabunIT๙" w:cs="TH SarabunIT๙"/>
          <w:b/>
          <w:bCs/>
          <w:sz w:val="24"/>
          <w:szCs w:val="24"/>
        </w:rPr>
        <w:t>2</w:t>
      </w:r>
      <w:r w:rsidRPr="00AE5D0E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. </w:t>
      </w:r>
      <w:r w:rsidRPr="00AE5D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ยุทธศาสตร์การพัฒนาการศึกษา  ศาสนา  การกีฬา  ศิลปวัฒนธรรมและประเพณีท้องถิ่น</w:t>
      </w:r>
    </w:p>
    <w:p w:rsidR="00675E57" w:rsidRPr="00AE5D0E" w:rsidRDefault="00675E57" w:rsidP="00675E57">
      <w:pPr>
        <w:spacing w:after="12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  <w:r w:rsidRPr="00AE5D0E">
        <w:rPr>
          <w:rFonts w:ascii="TH SarabunIT๙" w:hAnsi="TH SarabunIT๙" w:cs="TH SarabunIT๙" w:hint="cs"/>
          <w:sz w:val="24"/>
          <w:szCs w:val="24"/>
          <w:cs/>
        </w:rPr>
        <w:tab/>
      </w:r>
      <w:r w:rsidRPr="00AE5D0E">
        <w:rPr>
          <w:rFonts w:ascii="TH SarabunIT๙" w:hAnsi="TH SarabunIT๙" w:cs="TH SarabunIT๙" w:hint="cs"/>
          <w:b/>
          <w:bCs/>
          <w:sz w:val="24"/>
          <w:szCs w:val="24"/>
          <w:cs/>
        </w:rPr>
        <w:t>๒</w:t>
      </w:r>
      <w:r w:rsidRPr="00AE5D0E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.1 </w:t>
      </w:r>
      <w:r w:rsidRPr="00AE5D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แผนงานการศาสนา วัฒนธรรมและนันทนาการ</w:t>
      </w:r>
    </w:p>
    <w:tbl>
      <w:tblPr>
        <w:tblpPr w:leftFromText="180" w:rightFromText="180" w:vertAnchor="text" w:tblpX="-428" w:tblpY="1"/>
        <w:tblOverlap w:val="never"/>
        <w:tblW w:w="16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1776"/>
        <w:gridCol w:w="1665"/>
        <w:gridCol w:w="2163"/>
        <w:gridCol w:w="1134"/>
        <w:gridCol w:w="1134"/>
        <w:gridCol w:w="1133"/>
        <w:gridCol w:w="1329"/>
        <w:gridCol w:w="1276"/>
        <w:gridCol w:w="1417"/>
        <w:gridCol w:w="1513"/>
        <w:gridCol w:w="1089"/>
      </w:tblGrid>
      <w:tr w:rsidR="00675E57" w:rsidRPr="00AE5D0E" w:rsidTr="001C4ACC">
        <w:trPr>
          <w:trHeight w:val="426"/>
        </w:trPr>
        <w:tc>
          <w:tcPr>
            <w:tcW w:w="600" w:type="dxa"/>
            <w:vMerge w:val="restart"/>
          </w:tcPr>
          <w:p w:rsidR="00675E57" w:rsidRPr="00AE5D0E" w:rsidRDefault="00675E57" w:rsidP="001C4ACC">
            <w:pPr>
              <w:tabs>
                <w:tab w:val="left" w:pos="5387"/>
              </w:tabs>
              <w:spacing w:after="12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75E57" w:rsidRPr="00AE5D0E" w:rsidRDefault="00675E57" w:rsidP="001C4ACC">
            <w:pPr>
              <w:tabs>
                <w:tab w:val="left" w:pos="5387"/>
              </w:tabs>
              <w:spacing w:after="12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776" w:type="dxa"/>
            <w:vMerge w:val="restart"/>
          </w:tcPr>
          <w:p w:rsidR="00675E57" w:rsidRPr="00AE5D0E" w:rsidRDefault="00675E57" w:rsidP="001C4ACC">
            <w:pPr>
              <w:tabs>
                <w:tab w:val="left" w:pos="5387"/>
              </w:tabs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75E57" w:rsidRPr="00AE5D0E" w:rsidRDefault="00675E57" w:rsidP="001C4ACC">
            <w:pPr>
              <w:tabs>
                <w:tab w:val="left" w:pos="5387"/>
              </w:tabs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665" w:type="dxa"/>
            <w:vMerge w:val="restart"/>
          </w:tcPr>
          <w:p w:rsidR="00675E57" w:rsidRPr="00AE5D0E" w:rsidRDefault="00675E57" w:rsidP="001C4ACC">
            <w:pPr>
              <w:tabs>
                <w:tab w:val="left" w:pos="5387"/>
              </w:tabs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675E57" w:rsidRPr="00AE5D0E" w:rsidRDefault="00675E57" w:rsidP="001C4ACC">
            <w:pPr>
              <w:tabs>
                <w:tab w:val="left" w:pos="5387"/>
              </w:tabs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163" w:type="dxa"/>
            <w:vMerge w:val="restart"/>
            <w:vAlign w:val="center"/>
          </w:tcPr>
          <w:p w:rsidR="00675E57" w:rsidRPr="00AE5D0E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เป้าหมาย</w:t>
            </w:r>
          </w:p>
          <w:p w:rsidR="00675E57" w:rsidRPr="00AE5D0E" w:rsidRDefault="00675E57" w:rsidP="001C4ACC">
            <w:pPr>
              <w:tabs>
                <w:tab w:val="left" w:pos="5387"/>
              </w:tabs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6006" w:type="dxa"/>
            <w:gridSpan w:val="5"/>
            <w:tcBorders>
              <w:bottom w:val="single" w:sz="4" w:space="0" w:color="auto"/>
            </w:tcBorders>
          </w:tcPr>
          <w:p w:rsidR="00675E57" w:rsidRPr="00AE5D0E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75E57" w:rsidRPr="00AE5D0E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ตัวชี้วัด</w:t>
            </w:r>
          </w:p>
          <w:p w:rsidR="00675E57" w:rsidRPr="00AE5D0E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</w:t>
            </w:r>
            <w:r w:rsidRPr="00AE5D0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KPI</w:t>
            </w:r>
            <w:r w:rsidRPr="00AE5D0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3" w:type="dxa"/>
            <w:vMerge w:val="restart"/>
            <w:vAlign w:val="center"/>
          </w:tcPr>
          <w:p w:rsidR="00675E57" w:rsidRPr="00AE5D0E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ผลที่คาดว่า</w:t>
            </w:r>
          </w:p>
          <w:p w:rsidR="00675E57" w:rsidRPr="00AE5D0E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จะได้รับ</w:t>
            </w:r>
          </w:p>
        </w:tc>
        <w:tc>
          <w:tcPr>
            <w:tcW w:w="1089" w:type="dxa"/>
            <w:vMerge w:val="restart"/>
            <w:vAlign w:val="center"/>
          </w:tcPr>
          <w:p w:rsidR="00675E57" w:rsidRPr="00AE5D0E" w:rsidRDefault="00675E57" w:rsidP="001C4ACC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  <w:r w:rsidRPr="00AE5D0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</w:tr>
      <w:tr w:rsidR="00675E57" w:rsidRPr="00AE5D0E" w:rsidTr="001C4ACC">
        <w:trPr>
          <w:trHeight w:val="288"/>
        </w:trPr>
        <w:tc>
          <w:tcPr>
            <w:tcW w:w="600" w:type="dxa"/>
            <w:vMerge/>
          </w:tcPr>
          <w:p w:rsidR="00675E57" w:rsidRPr="00AE5D0E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76" w:type="dxa"/>
            <w:vMerge/>
          </w:tcPr>
          <w:p w:rsidR="00675E57" w:rsidRPr="00AE5D0E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65" w:type="dxa"/>
            <w:vMerge/>
          </w:tcPr>
          <w:p w:rsidR="00675E57" w:rsidRPr="00AE5D0E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63" w:type="dxa"/>
            <w:vMerge/>
          </w:tcPr>
          <w:p w:rsidR="00675E57" w:rsidRPr="00AE5D0E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AE5D0E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2561</w:t>
            </w:r>
          </w:p>
          <w:p w:rsidR="00675E57" w:rsidRPr="00AE5D0E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E5D0E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2562</w:t>
            </w:r>
          </w:p>
          <w:p w:rsidR="00675E57" w:rsidRPr="00AE5D0E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E5D0E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2563</w:t>
            </w:r>
          </w:p>
          <w:p w:rsidR="00675E57" w:rsidRPr="00AE5D0E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AE5D0E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2564</w:t>
            </w:r>
          </w:p>
          <w:p w:rsidR="00675E57" w:rsidRPr="00AE5D0E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</w:tcPr>
          <w:p w:rsidR="00675E57" w:rsidRPr="00AE5D0E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256๕</w:t>
            </w:r>
          </w:p>
          <w:p w:rsidR="00675E57" w:rsidRPr="00AE5D0E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75E57" w:rsidRPr="00AE5D0E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13" w:type="dxa"/>
            <w:vMerge/>
          </w:tcPr>
          <w:p w:rsidR="00675E57" w:rsidRPr="00AE5D0E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9" w:type="dxa"/>
            <w:vMerge/>
          </w:tcPr>
          <w:p w:rsidR="00675E57" w:rsidRPr="00AE5D0E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675E57" w:rsidRPr="00AE5D0E" w:rsidTr="001C4ACC">
        <w:trPr>
          <w:trHeight w:val="288"/>
        </w:trPr>
        <w:tc>
          <w:tcPr>
            <w:tcW w:w="600" w:type="dxa"/>
          </w:tcPr>
          <w:p w:rsidR="00675E57" w:rsidRPr="00AE5D0E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๑.</w:t>
            </w:r>
          </w:p>
        </w:tc>
        <w:tc>
          <w:tcPr>
            <w:tcW w:w="1776" w:type="dxa"/>
          </w:tcPr>
          <w:p w:rsidR="00675E57" w:rsidRPr="00AE5D0E" w:rsidRDefault="00675E57" w:rsidP="001C4A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โครงการสนับสนุน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การอบรมคุรุสัมพันธ์จริยธรรมอิสลาม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ประจำมัสยิดตำบล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คลองประสงค์</w:t>
            </w:r>
          </w:p>
        </w:tc>
        <w:tc>
          <w:tcPr>
            <w:tcW w:w="1665" w:type="dxa"/>
          </w:tcPr>
          <w:p w:rsidR="00675E57" w:rsidRPr="00AE5D0E" w:rsidRDefault="00675E57" w:rsidP="001C4ACC">
            <w:pPr>
              <w:ind w:left="-1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-เพื่อสนับสนุนการจัด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การศึกษาและอบรม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จริยธรรมอิสลาม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ประจำมัสยิดตำบล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คลองประสงค์</w:t>
            </w:r>
          </w:p>
        </w:tc>
        <w:tc>
          <w:tcPr>
            <w:tcW w:w="2163" w:type="dxa"/>
          </w:tcPr>
          <w:p w:rsidR="00675E57" w:rsidRPr="00AE5D0E" w:rsidRDefault="00675E57" w:rsidP="001C4AC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อุดหนุนมัสยิดตำบลคลองประสงค์  จำนวน  5  มัสยิด เพื่อจัดโครงการสนับสนุนการศึกษาและอบรมจริยธรรมอิสลามประจำมัสยิดตำบลคลองประสงค์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AE5D0E" w:rsidRDefault="00675E57" w:rsidP="001C4A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E5D0E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E5D0E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AE5D0E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250,000.-</w:t>
            </w:r>
          </w:p>
        </w:tc>
        <w:tc>
          <w:tcPr>
            <w:tcW w:w="1276" w:type="dxa"/>
          </w:tcPr>
          <w:p w:rsidR="00675E57" w:rsidRPr="00AE5D0E" w:rsidRDefault="00675E57" w:rsidP="001C4A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250,000.-</w:t>
            </w:r>
          </w:p>
        </w:tc>
        <w:tc>
          <w:tcPr>
            <w:tcW w:w="1417" w:type="dxa"/>
          </w:tcPr>
          <w:p w:rsidR="00675E57" w:rsidRPr="00AE5D0E" w:rsidRDefault="00675E57" w:rsidP="001C4ACC">
            <w:pPr>
              <w:ind w:left="-85"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-ร้อยละของผู้เข้ารับการอบรมมีความรู้ในเรื่องของศาสนาและจริยธรรมเพิ่มขึ้น/ร้อยละ  90</w:t>
            </w:r>
          </w:p>
        </w:tc>
        <w:tc>
          <w:tcPr>
            <w:tcW w:w="1513" w:type="dxa"/>
          </w:tcPr>
          <w:p w:rsidR="00675E57" w:rsidRPr="00AE5D0E" w:rsidRDefault="00675E57" w:rsidP="001C4A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-เด็กและเยาวชนภายในตำบลคลองประสงค์  ได้รับการอบรมด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้าน</w:t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ศาสนาและจริยธรรม</w:t>
            </w:r>
          </w:p>
        </w:tc>
        <w:tc>
          <w:tcPr>
            <w:tcW w:w="1089" w:type="dxa"/>
          </w:tcPr>
          <w:p w:rsidR="00675E57" w:rsidRPr="00AE5D0E" w:rsidRDefault="00675E57" w:rsidP="001C4A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t>การศึกษา ศาสนาและวัฒนธรรม</w:t>
            </w:r>
          </w:p>
        </w:tc>
      </w:tr>
      <w:tr w:rsidR="00675E57" w:rsidRPr="00AE5D0E" w:rsidTr="001C4ACC">
        <w:trPr>
          <w:trHeight w:val="288"/>
        </w:trPr>
        <w:tc>
          <w:tcPr>
            <w:tcW w:w="600" w:type="dxa"/>
          </w:tcPr>
          <w:p w:rsidR="00675E57" w:rsidRPr="00AE5D0E" w:rsidRDefault="00675E57" w:rsidP="001C4ACC">
            <w:pPr>
              <w:tabs>
                <w:tab w:val="left" w:pos="5387"/>
              </w:tabs>
              <w:spacing w:line="240" w:lineRule="auto"/>
              <w:ind w:right="-81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๒.</w:t>
            </w:r>
          </w:p>
        </w:tc>
        <w:tc>
          <w:tcPr>
            <w:tcW w:w="1776" w:type="dxa"/>
          </w:tcPr>
          <w:p w:rsidR="00675E57" w:rsidRPr="00AE5D0E" w:rsidRDefault="00675E57" w:rsidP="001C4A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โครงการสนับสนุนกิจกรรมสัมพันธ์สมานฉันท์เดือน</w:t>
            </w:r>
            <w:proofErr w:type="spellStart"/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รอมฎอน</w:t>
            </w:r>
            <w:proofErr w:type="spellEnd"/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ประจำตำบล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คลองประสงค์</w:t>
            </w:r>
          </w:p>
        </w:tc>
        <w:tc>
          <w:tcPr>
            <w:tcW w:w="1665" w:type="dxa"/>
          </w:tcPr>
          <w:p w:rsidR="00675E57" w:rsidRPr="00AE5D0E" w:rsidRDefault="00675E57" w:rsidP="001C4ACC">
            <w:pPr>
              <w:ind w:left="-18"/>
              <w:rPr>
                <w:rFonts w:ascii="TH SarabunIT๙" w:hAnsi="TH SarabunIT๙" w:cs="TH SarabunIT๙"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-เพื่อสนับสนุนกิจกรรม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เยาวชนทางด้าน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ศาสนา ประเพณีและ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วัฒนธรรม</w:t>
            </w:r>
          </w:p>
        </w:tc>
        <w:tc>
          <w:tcPr>
            <w:tcW w:w="2163" w:type="dxa"/>
          </w:tcPr>
          <w:p w:rsidR="00675E57" w:rsidRPr="00AE5D0E" w:rsidRDefault="00675E57" w:rsidP="001C4AC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อุดหนุนมัสยิดตำบลคลองประสงค์  จำนวน  5  มัสยิด เพื่อจัดโครงการสนับสนุนกิจกรรมสัมพันธ์สมานฉันท์วันฮารีรายอประจำตำบลคลองประสงค์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AE5D0E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E5D0E" w:rsidRDefault="00675E57" w:rsidP="001C4ACC">
            <w:pPr>
              <w:ind w:right="-1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E5D0E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AE5D0E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/>
                <w:sz w:val="24"/>
                <w:szCs w:val="24"/>
              </w:rPr>
              <w:t>150,000.-</w:t>
            </w:r>
          </w:p>
        </w:tc>
        <w:tc>
          <w:tcPr>
            <w:tcW w:w="1276" w:type="dxa"/>
          </w:tcPr>
          <w:p w:rsidR="00675E57" w:rsidRPr="00AE5D0E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/>
                <w:sz w:val="24"/>
                <w:szCs w:val="24"/>
              </w:rPr>
              <w:t>150,000.-</w:t>
            </w:r>
          </w:p>
        </w:tc>
        <w:tc>
          <w:tcPr>
            <w:tcW w:w="1417" w:type="dxa"/>
          </w:tcPr>
          <w:p w:rsidR="00675E57" w:rsidRPr="00AE5D0E" w:rsidRDefault="00675E57" w:rsidP="001C4ACC">
            <w:pPr>
              <w:ind w:left="-85"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-ร้อยละของผู้เข้าร่วมกิจกรรมมีความรู้ทางด้านศาสนาและหลักปฏิบัติที่ถูกต้องในเดือน</w:t>
            </w:r>
            <w:proofErr w:type="spellStart"/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รอมฎอน</w:t>
            </w:r>
            <w:proofErr w:type="spellEnd"/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/ร้อยละ  95</w:t>
            </w:r>
          </w:p>
        </w:tc>
        <w:tc>
          <w:tcPr>
            <w:tcW w:w="1513" w:type="dxa"/>
          </w:tcPr>
          <w:p w:rsidR="00675E57" w:rsidRPr="00AE5D0E" w:rsidRDefault="00675E57" w:rsidP="001C4ACC">
            <w:pPr>
              <w:ind w:left="-43"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-เด็ก เยาวชนและประชาชนในตำบลมีความรู้ด้านศาสนา และหลักปฏิบัติที่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ถูกต้องในเดือน</w:t>
            </w:r>
            <w:proofErr w:type="spellStart"/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รอมฎอน</w:t>
            </w:r>
            <w:proofErr w:type="spellEnd"/>
          </w:p>
        </w:tc>
        <w:tc>
          <w:tcPr>
            <w:tcW w:w="1089" w:type="dxa"/>
          </w:tcPr>
          <w:p w:rsidR="00675E57" w:rsidRPr="00AE5D0E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t>การศึกษา ศาสนาและวัฒนธรรม</w:t>
            </w:r>
          </w:p>
        </w:tc>
      </w:tr>
      <w:tr w:rsidR="00675E57" w:rsidRPr="00AE5D0E" w:rsidTr="001C4ACC">
        <w:trPr>
          <w:trHeight w:val="288"/>
        </w:trPr>
        <w:tc>
          <w:tcPr>
            <w:tcW w:w="600" w:type="dxa"/>
          </w:tcPr>
          <w:p w:rsidR="00675E57" w:rsidRPr="00AE5D0E" w:rsidRDefault="00675E57" w:rsidP="001C4ACC">
            <w:pPr>
              <w:tabs>
                <w:tab w:val="left" w:pos="5387"/>
              </w:tabs>
              <w:spacing w:line="360" w:lineRule="auto"/>
              <w:ind w:right="-81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๓.</w:t>
            </w:r>
          </w:p>
        </w:tc>
        <w:tc>
          <w:tcPr>
            <w:tcW w:w="1776" w:type="dxa"/>
          </w:tcPr>
          <w:p w:rsidR="00675E57" w:rsidRPr="00AE5D0E" w:rsidRDefault="00675E57" w:rsidP="001C4AC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โครงการสนับสนุนกิจกรรมสัมพันธ์สมานฉันท์วันฮารีรายอ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ประจำตำบล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คลองประสงค์</w:t>
            </w:r>
          </w:p>
        </w:tc>
        <w:tc>
          <w:tcPr>
            <w:tcW w:w="1665" w:type="dxa"/>
          </w:tcPr>
          <w:p w:rsidR="00675E57" w:rsidRPr="00AE5D0E" w:rsidRDefault="00675E57" w:rsidP="001C4ACC">
            <w:pPr>
              <w:ind w:left="-1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-เพื่อสนับสนุนกิจกรรม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เยาวชนทางด้าน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ศาสนา ประเพณี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และวัฒนธรรม</w:t>
            </w:r>
          </w:p>
        </w:tc>
        <w:tc>
          <w:tcPr>
            <w:tcW w:w="2163" w:type="dxa"/>
          </w:tcPr>
          <w:p w:rsidR="00675E57" w:rsidRPr="00AE5D0E" w:rsidRDefault="00675E57" w:rsidP="001C4A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อุดหนุนมัสยิดตำบลคลองประสงค์  จำนวน  5  มัสยิด เพื่อจัดโครงการสนับสนุนกิจกรรมสัมพันธ์สมานฉันท์วันฮารีรายอประจำตำบลคลองประสงค์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AE5D0E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E5D0E" w:rsidRDefault="00675E57" w:rsidP="001C4ACC">
            <w:pPr>
              <w:ind w:right="-18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AE5D0E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AE5D0E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AE5D0E">
              <w:rPr>
                <w:rFonts w:ascii="TH SarabunIT๙" w:hAnsi="TH SarabunIT๙" w:cs="TH SarabunIT๙"/>
                <w:sz w:val="24"/>
                <w:szCs w:val="24"/>
              </w:rPr>
              <w:t>150,000.-</w:t>
            </w:r>
          </w:p>
        </w:tc>
        <w:tc>
          <w:tcPr>
            <w:tcW w:w="1276" w:type="dxa"/>
          </w:tcPr>
          <w:p w:rsidR="00675E57" w:rsidRPr="00AE5D0E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/>
                <w:sz w:val="24"/>
                <w:szCs w:val="24"/>
              </w:rPr>
              <w:t>150,000.-</w:t>
            </w:r>
          </w:p>
        </w:tc>
        <w:tc>
          <w:tcPr>
            <w:tcW w:w="1417" w:type="dxa"/>
          </w:tcPr>
          <w:p w:rsidR="00675E57" w:rsidRPr="00AE5D0E" w:rsidRDefault="00675E57" w:rsidP="001C4ACC">
            <w:pPr>
              <w:ind w:left="-85"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-ร้อยละของผู้เข้าร่วมกิจกรรมทางศาสนา วัฒนธรรม ประเพณีที่ดีงามตามหลักศาสนาเพิ่มขึ้น/ร้อยละ  95</w:t>
            </w:r>
          </w:p>
        </w:tc>
        <w:tc>
          <w:tcPr>
            <w:tcW w:w="1513" w:type="dxa"/>
          </w:tcPr>
          <w:p w:rsidR="00675E57" w:rsidRPr="00AE5D0E" w:rsidRDefault="00675E57" w:rsidP="001C4ACC">
            <w:pPr>
              <w:ind w:left="-43"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-เด็ก เยาวชนและประชาชนในตำบลได้เข้าร่วมกิจกรรม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และมีความรู้ทางด้าน ศาสนา  ประเพณีที่ดีงามตามหลักศาสน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</w:p>
        </w:tc>
        <w:tc>
          <w:tcPr>
            <w:tcW w:w="1089" w:type="dxa"/>
          </w:tcPr>
          <w:p w:rsidR="00675E57" w:rsidRPr="00AE5D0E" w:rsidRDefault="00675E57" w:rsidP="001C4A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E5D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</w:t>
            </w:r>
            <w:r w:rsidRPr="00AE5D0E">
              <w:rPr>
                <w:rFonts w:ascii="TH SarabunIT๙" w:hAnsi="TH SarabunIT๙" w:cs="TH SarabunIT๙"/>
                <w:sz w:val="24"/>
                <w:szCs w:val="24"/>
                <w:cs/>
              </w:rPr>
              <w:t>การศึกษา ศาสนาและวัฒนธรรม</w:t>
            </w:r>
          </w:p>
        </w:tc>
      </w:tr>
    </w:tbl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E5D0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AE5D0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tbl>
      <w:tblPr>
        <w:tblpPr w:leftFromText="180" w:rightFromText="180" w:vertAnchor="text" w:tblpX="-252" w:tblpY="1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1776"/>
        <w:gridCol w:w="1665"/>
        <w:gridCol w:w="1454"/>
        <w:gridCol w:w="1134"/>
        <w:gridCol w:w="1276"/>
        <w:gridCol w:w="1134"/>
        <w:gridCol w:w="1417"/>
        <w:gridCol w:w="1559"/>
        <w:gridCol w:w="1418"/>
        <w:gridCol w:w="1559"/>
        <w:gridCol w:w="992"/>
      </w:tblGrid>
      <w:tr w:rsidR="00675E57" w:rsidRPr="00EC4785" w:rsidTr="001C4ACC">
        <w:trPr>
          <w:trHeight w:val="426"/>
        </w:trPr>
        <w:tc>
          <w:tcPr>
            <w:tcW w:w="600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6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65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54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75E57" w:rsidRPr="00EC4785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C478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  <w:r w:rsidRPr="00EC478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</w:tr>
      <w:tr w:rsidR="00675E57" w:rsidRPr="008042D0" w:rsidTr="001C4ACC">
        <w:trPr>
          <w:trHeight w:val="288"/>
        </w:trPr>
        <w:tc>
          <w:tcPr>
            <w:tcW w:w="600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6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5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4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5E57" w:rsidRPr="00906164" w:rsidTr="001C4ACC">
        <w:trPr>
          <w:trHeight w:val="288"/>
        </w:trPr>
        <w:tc>
          <w:tcPr>
            <w:tcW w:w="600" w:type="dxa"/>
          </w:tcPr>
          <w:p w:rsidR="00675E57" w:rsidRPr="003A2F39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4.</w:t>
            </w:r>
          </w:p>
        </w:tc>
        <w:tc>
          <w:tcPr>
            <w:tcW w:w="1776" w:type="dxa"/>
          </w:tcPr>
          <w:p w:rsidR="00675E57" w:rsidRPr="00F92E90" w:rsidRDefault="00675E57" w:rsidP="001C4A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โครงการก่อสร้าง/ซ่อมแซม/ปรับปรุง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บ้านเกาะกลาง</w:t>
            </w:r>
          </w:p>
        </w:tc>
        <w:tc>
          <w:tcPr>
            <w:tcW w:w="1665" w:type="dxa"/>
          </w:tcPr>
          <w:p w:rsidR="00675E57" w:rsidRPr="003A2F39" w:rsidRDefault="00675E57" w:rsidP="001C4A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-เพื่อให้มีศูนย์พัฒนา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เด็กเล็กที่ได้มาตรฐาน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มีความปลอดภัย และ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สามารถจัดการเรียน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การสอนได้อย่างมี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ประสิทธิภาพ</w:t>
            </w:r>
          </w:p>
        </w:tc>
        <w:tc>
          <w:tcPr>
            <w:tcW w:w="1454" w:type="dxa"/>
          </w:tcPr>
          <w:p w:rsidR="00675E57" w:rsidRPr="00B776AB" w:rsidRDefault="00675E57" w:rsidP="001C4ACC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ศูนย์พัฒนาเด็กเล็กที่ได้มาตรฐาน  มีความปลอดภัย และสามารถจัดการเรียนการสอนได้อย่างมีประสิทธิภาพ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0E148D" w:rsidRDefault="00675E57" w:rsidP="001C4AC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7F499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4,000,000.-</w:t>
            </w:r>
          </w:p>
        </w:tc>
        <w:tc>
          <w:tcPr>
            <w:tcW w:w="1559" w:type="dxa"/>
          </w:tcPr>
          <w:p w:rsidR="00675E57" w:rsidRPr="007F4997" w:rsidRDefault="00675E57" w:rsidP="001C4A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4,000,000.-</w:t>
            </w:r>
          </w:p>
        </w:tc>
        <w:tc>
          <w:tcPr>
            <w:tcW w:w="1418" w:type="dxa"/>
          </w:tcPr>
          <w:p w:rsidR="00675E57" w:rsidRDefault="00675E57" w:rsidP="001C4ACC">
            <w:pPr>
              <w:spacing w:after="0" w:line="240" w:lineRule="auto"/>
              <w:ind w:left="-85" w:right="-108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-ร้อยละของเด็กได้รับ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การศึกษาในศูนย์พัฒนา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เด็กเล็กที่มีมาตรฐาน</w:t>
            </w:r>
          </w:p>
          <w:p w:rsidR="00675E57" w:rsidRPr="000E148D" w:rsidRDefault="00675E57" w:rsidP="001C4ACC">
            <w:pPr>
              <w:ind w:left="-85"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/ร้อยละ  90</w:t>
            </w:r>
          </w:p>
        </w:tc>
        <w:tc>
          <w:tcPr>
            <w:tcW w:w="1559" w:type="dxa"/>
          </w:tcPr>
          <w:p w:rsidR="00675E57" w:rsidRPr="006372A8" w:rsidRDefault="00675E57" w:rsidP="001C4AC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-มีศูนย์พัฒนาเด็กเล็ก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ที่ได้มาตรฐาน มีความ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ปลอดภัย  และสามารถ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จัดการเรียนการสอนได้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อย่างมีประสิทธิภาพ</w:t>
            </w:r>
          </w:p>
        </w:tc>
        <w:tc>
          <w:tcPr>
            <w:tcW w:w="992" w:type="dxa"/>
          </w:tcPr>
          <w:p w:rsidR="00675E57" w:rsidRPr="006372A8" w:rsidRDefault="00675E57" w:rsidP="001C4ACC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372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</w:t>
            </w:r>
            <w:r w:rsidRPr="006372A8">
              <w:rPr>
                <w:rFonts w:ascii="TH SarabunIT๙" w:hAnsi="TH SarabunIT๙" w:cs="TH SarabunIT๙"/>
                <w:sz w:val="24"/>
                <w:szCs w:val="24"/>
                <w:cs/>
              </w:rPr>
              <w:t>การศึกษา ศาสนาและวัฒนธรรม</w:t>
            </w:r>
          </w:p>
        </w:tc>
      </w:tr>
      <w:tr w:rsidR="00675E57" w:rsidRPr="00906164" w:rsidTr="001C4ACC">
        <w:trPr>
          <w:trHeight w:val="288"/>
        </w:trPr>
        <w:tc>
          <w:tcPr>
            <w:tcW w:w="600" w:type="dxa"/>
          </w:tcPr>
          <w:p w:rsidR="00675E57" w:rsidRPr="00CE7413" w:rsidRDefault="00675E57" w:rsidP="001C4ACC">
            <w:pPr>
              <w:tabs>
                <w:tab w:val="left" w:pos="5387"/>
              </w:tabs>
              <w:spacing w:line="240" w:lineRule="auto"/>
              <w:ind w:right="-81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</w:p>
        </w:tc>
        <w:tc>
          <w:tcPr>
            <w:tcW w:w="1776" w:type="dxa"/>
          </w:tcPr>
          <w:p w:rsidR="00675E57" w:rsidRPr="00A8393D" w:rsidRDefault="00675E57" w:rsidP="001C4AC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โครงการจัดกิจกรรมทดสอบทักษะทางด้านศาสนา  ประเพณี วัฒนธรรมและ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เมาว์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ลิดกลางตำบล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คลองประสงค์</w:t>
            </w:r>
          </w:p>
        </w:tc>
        <w:tc>
          <w:tcPr>
            <w:tcW w:w="1665" w:type="dxa"/>
          </w:tcPr>
          <w:p w:rsidR="00675E57" w:rsidRPr="00A6524F" w:rsidRDefault="00675E57" w:rsidP="001C4ACC">
            <w:pPr>
              <w:ind w:left="-1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-เพื่อให้เด็ก  เยาวชน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และประชาชน  ภายในตำบลคลองประสงค์มีความรู้ ทักษะทางด้านศาสนา  ประเพณี  วัฒนธรรม-เพื่อจัดกิจกรรมให้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ชุมชนสำหรับเด็ก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เยาวชน และประชาชน ด้านศาสนา ประเพณี วัฒนธรรมและ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เมาว์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ลิด</w:t>
            </w:r>
          </w:p>
        </w:tc>
        <w:tc>
          <w:tcPr>
            <w:tcW w:w="1454" w:type="dxa"/>
          </w:tcPr>
          <w:p w:rsidR="00675E57" w:rsidRPr="00D331B5" w:rsidRDefault="00675E57" w:rsidP="001C4ACC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D331B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เด็ก  เยาวชน และประชาชน  ได้ร่วมกิจกรรมทดสอบทักษะด้านศาสนา  ประเพณี  วัฒนธรรมและ</w:t>
            </w:r>
            <w:proofErr w:type="spellStart"/>
            <w:r w:rsidRPr="00D331B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เมาว์</w:t>
            </w:r>
            <w:proofErr w:type="spellEnd"/>
            <w:r w:rsidRPr="00D331B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ลิด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ind w:right="-18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7F499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400,000.-</w:t>
            </w:r>
          </w:p>
        </w:tc>
        <w:tc>
          <w:tcPr>
            <w:tcW w:w="1559" w:type="dxa"/>
          </w:tcPr>
          <w:p w:rsidR="00675E57" w:rsidRPr="007F499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400,000.-</w:t>
            </w:r>
          </w:p>
        </w:tc>
        <w:tc>
          <w:tcPr>
            <w:tcW w:w="1418" w:type="dxa"/>
          </w:tcPr>
          <w:p w:rsidR="00675E57" w:rsidRPr="005922E4" w:rsidRDefault="00675E57" w:rsidP="001C4ACC">
            <w:pPr>
              <w:ind w:left="-85"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-ร้อยละของผู้เข้าร่วม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กิจกรรมทางศาสนา 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วัฒนธรรม ประเพณีที่ดี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งามตามหลักศาสนา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เพิ่มขึ้น/ร้อยละ  95</w:t>
            </w:r>
          </w:p>
        </w:tc>
        <w:tc>
          <w:tcPr>
            <w:tcW w:w="1559" w:type="dxa"/>
          </w:tcPr>
          <w:p w:rsidR="00675E57" w:rsidRPr="00A6524F" w:rsidRDefault="00675E57" w:rsidP="001C4ACC">
            <w:pPr>
              <w:ind w:left="-43"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-เด็ก  เยาวชน  และ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ประชาชน  ได้ร่วม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กิจกรรมทดสอบทักษะ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ด้านศาสนา  ประเพณี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วัฒนธรรมและ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เมาว์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ลิด</w:t>
            </w:r>
          </w:p>
        </w:tc>
        <w:tc>
          <w:tcPr>
            <w:tcW w:w="992" w:type="dxa"/>
          </w:tcPr>
          <w:p w:rsidR="00675E57" w:rsidRPr="006372A8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372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</w:t>
            </w:r>
            <w:r w:rsidRPr="006372A8">
              <w:rPr>
                <w:rFonts w:ascii="TH SarabunIT๙" w:hAnsi="TH SarabunIT๙" w:cs="TH SarabunIT๙"/>
                <w:sz w:val="24"/>
                <w:szCs w:val="24"/>
                <w:cs/>
              </w:rPr>
              <w:t>การศึกษา ศาสนาและวัฒนธรรม</w:t>
            </w:r>
          </w:p>
        </w:tc>
      </w:tr>
    </w:tbl>
    <w:p w:rsidR="00675E57" w:rsidRDefault="00675E57" w:rsidP="00675E57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75E57" w:rsidRDefault="00675E57" w:rsidP="00675E5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-1๖</w:t>
      </w:r>
      <w:r w:rsidRPr="00FA74A9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Pr="004C449C" w:rsidRDefault="00675E57" w:rsidP="00675E57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C449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ก. ยุทธศาสตร์จังหวัดที่</w:t>
      </w:r>
      <w:r w:rsidRPr="004C449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4C449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๓  </w:t>
      </w:r>
      <w:r w:rsidRPr="004C449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พัฒนาคุณภาพชีวิตประชาชนสู่สังคมน่าอยู่</w:t>
      </w:r>
      <w:r w:rsidRPr="004C449C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4C449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และปรับตัวเท่าทันต่อบริบทการเปลี่ยนแปลง</w:t>
      </w:r>
      <w:r w:rsidRPr="004C449C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75E57" w:rsidRPr="00397939" w:rsidRDefault="00675E57" w:rsidP="00675E57">
      <w:pPr>
        <w:ind w:right="283"/>
        <w:rPr>
          <w:rFonts w:ascii="TH SarabunIT๙" w:hAnsi="TH SarabunIT๙" w:cs="TH SarabunIT๙"/>
          <w:sz w:val="32"/>
          <w:szCs w:val="32"/>
        </w:rPr>
      </w:pPr>
      <w:r w:rsidRPr="001368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</w:t>
      </w:r>
      <w:r w:rsidRPr="001368A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1368A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  <w:r w:rsidRPr="001368AA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</w:t>
      </w:r>
      <w:r w:rsidRPr="0039793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39793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97939">
        <w:rPr>
          <w:rFonts w:ascii="TH SarabunIT๙" w:hAnsi="TH SarabunIT๙" w:cs="TH SarabunIT๙" w:hint="cs"/>
          <w:sz w:val="32"/>
          <w:szCs w:val="32"/>
          <w:cs/>
        </w:rPr>
        <w:t>๓  เสริมสร้างคุณภาพชีวิต   ประชาชนสู่สังคมน่าอยู่</w:t>
      </w:r>
    </w:p>
    <w:p w:rsidR="00675E57" w:rsidRPr="00397939" w:rsidRDefault="00675E57" w:rsidP="00675E5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9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97939">
        <w:rPr>
          <w:rFonts w:ascii="TH SarabunIT๙" w:hAnsi="TH SarabunIT๙" w:cs="TH SarabunIT๙" w:hint="cs"/>
          <w:b/>
          <w:bCs/>
          <w:sz w:val="32"/>
          <w:szCs w:val="32"/>
          <w:cs/>
        </w:rPr>
        <w:t>๕.ยุทธศาสตร์การพัฒนาคุณภาพชีวิตประชาชนสู่สังคมน่าอยู่</w:t>
      </w:r>
    </w:p>
    <w:p w:rsidR="00675E57" w:rsidRDefault="00675E57" w:rsidP="00675E57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146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๕</w:t>
      </w:r>
      <w:r w:rsidRPr="001463A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1463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46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แผนงานสังคมสงเคราะห์</w:t>
      </w:r>
    </w:p>
    <w:p w:rsidR="00675E57" w:rsidRDefault="00675E57" w:rsidP="00675E57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pPr w:leftFromText="180" w:rightFromText="180" w:vertAnchor="text" w:tblpX="-428" w:tblpY="1"/>
        <w:tblOverlap w:val="never"/>
        <w:tblW w:w="16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1776"/>
        <w:gridCol w:w="1665"/>
        <w:gridCol w:w="1454"/>
        <w:gridCol w:w="1275"/>
        <w:gridCol w:w="1418"/>
        <w:gridCol w:w="1417"/>
        <w:gridCol w:w="1329"/>
        <w:gridCol w:w="1276"/>
        <w:gridCol w:w="1417"/>
        <w:gridCol w:w="1513"/>
        <w:gridCol w:w="1089"/>
      </w:tblGrid>
      <w:tr w:rsidR="00675E57" w:rsidRPr="00EC4785" w:rsidTr="001C4ACC">
        <w:trPr>
          <w:trHeight w:val="426"/>
        </w:trPr>
        <w:tc>
          <w:tcPr>
            <w:tcW w:w="600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6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65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54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715" w:type="dxa"/>
            <w:gridSpan w:val="5"/>
            <w:tcBorders>
              <w:bottom w:val="single" w:sz="4" w:space="0" w:color="auto"/>
            </w:tcBorders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13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89" w:type="dxa"/>
            <w:vMerge w:val="restart"/>
            <w:vAlign w:val="center"/>
          </w:tcPr>
          <w:p w:rsidR="00675E57" w:rsidRPr="00EC4785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C478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  <w:r w:rsidRPr="00EC478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</w:tr>
      <w:tr w:rsidR="00675E57" w:rsidRPr="008042D0" w:rsidTr="001C4ACC">
        <w:trPr>
          <w:trHeight w:val="288"/>
        </w:trPr>
        <w:tc>
          <w:tcPr>
            <w:tcW w:w="600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6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5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4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3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9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5E57" w:rsidRPr="003C62EC" w:rsidTr="001C4ACC">
        <w:trPr>
          <w:trHeight w:val="288"/>
        </w:trPr>
        <w:tc>
          <w:tcPr>
            <w:tcW w:w="600" w:type="dxa"/>
          </w:tcPr>
          <w:p w:rsidR="00675E57" w:rsidRPr="003A2F39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:rsidR="00675E57" w:rsidRPr="003A2F39" w:rsidRDefault="00675E57" w:rsidP="001C4AC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6" w:type="dxa"/>
          </w:tcPr>
          <w:p w:rsidR="00675E57" w:rsidRPr="003A2F39" w:rsidRDefault="00675E57" w:rsidP="001C4AC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โครงการซ่อมแซม/ปรับปรุง บ้าน/ที่อยู่อาศัยของผู้สูงอายุ/ผู้พิการ  ตำบลคลองประสงค์</w:t>
            </w:r>
          </w:p>
        </w:tc>
        <w:tc>
          <w:tcPr>
            <w:tcW w:w="1665" w:type="dxa"/>
          </w:tcPr>
          <w:p w:rsidR="00675E57" w:rsidRPr="00345A4B" w:rsidRDefault="00675E57" w:rsidP="001C4ACC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45A4B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7958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เพื่อซ่อมแซม/ปรับปรุง บ้าน/ที่อยู่อาศัยของผู้สูงอายุ/ผู้พิการ  ตำบลคลองประสงค์</w:t>
            </w:r>
          </w:p>
        </w:tc>
        <w:tc>
          <w:tcPr>
            <w:tcW w:w="1454" w:type="dxa"/>
          </w:tcPr>
          <w:p w:rsidR="00675E57" w:rsidRPr="007958E7" w:rsidRDefault="00675E57" w:rsidP="001C4A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958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-ผู้สูงอายุ/ผู้พิการ</w:t>
            </w:r>
            <w:r w:rsidRPr="007958E7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7958E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ภายในตำบล</w:t>
            </w:r>
          </w:p>
          <w:p w:rsidR="00675E57" w:rsidRPr="003A2F39" w:rsidRDefault="00675E57" w:rsidP="001C4A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958E7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7958E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หมู่ที่  </w:t>
            </w:r>
            <w:r w:rsidRPr="007958E7">
              <w:rPr>
                <w:rFonts w:ascii="TH SarabunIT๙" w:hAnsi="TH SarabunIT๙" w:cs="TH SarabunIT๙"/>
                <w:sz w:val="26"/>
                <w:szCs w:val="26"/>
              </w:rPr>
              <w:t xml:space="preserve">1 – </w:t>
            </w:r>
            <w:r w:rsidRPr="007958E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๐๐,๐๐๐.</w:t>
            </w:r>
            <w:r w:rsidRPr="003A2F3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675E57" w:rsidRPr="003A2F39" w:rsidRDefault="00675E57" w:rsidP="001C4ACC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3A2F39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๐๐,๐๐๐.</w:t>
            </w:r>
            <w:r w:rsidRPr="003A2F39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675E57" w:rsidRPr="003A2F39" w:rsidRDefault="00675E57" w:rsidP="001C4ACC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75E57" w:rsidRPr="006D0A53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๕</w:t>
            </w:r>
            <w:r w:rsidRPr="006D0A53">
              <w:rPr>
                <w:rFonts w:ascii="TH SarabunIT๙" w:eastAsia="Times New Roman" w:hAnsi="TH SarabunIT๙" w:cs="TH SarabunIT๙" w:hint="cs"/>
                <w:sz w:val="28"/>
                <w:cs/>
              </w:rPr>
              <w:t>๐๐,๐๐๐.</w:t>
            </w:r>
            <w:r w:rsidRPr="006D0A5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675E57" w:rsidRPr="006D0A53" w:rsidRDefault="00675E57" w:rsidP="001C4A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675E57" w:rsidRPr="007958E7" w:rsidRDefault="00675E57" w:rsidP="001C4ACC">
            <w:pPr>
              <w:ind w:left="-85" w:right="-108"/>
              <w:rPr>
                <w:rFonts w:ascii="TH SarabunIT๙" w:hAnsi="TH SarabunIT๙" w:cs="TH SarabunIT๙"/>
                <w:sz w:val="28"/>
              </w:rPr>
            </w:pPr>
            <w:r w:rsidRPr="007958E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7958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ร้อยละของ</w:t>
            </w:r>
            <w:r w:rsidRPr="007958E7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7958E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ผู้สูงอายุ/ผู้พิการ</w:t>
            </w:r>
            <w:r w:rsidRPr="007958E7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7958E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มีความเป็นอยู่ที่ดีขึ้น</w:t>
            </w:r>
          </w:p>
          <w:p w:rsidR="00675E57" w:rsidRPr="003A2F39" w:rsidRDefault="00675E57" w:rsidP="001C4ACC">
            <w:pPr>
              <w:ind w:left="-85"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958E7">
              <w:rPr>
                <w:rFonts w:ascii="TH SarabunIT๙" w:hAnsi="TH SarabunIT๙" w:cs="TH SarabunIT๙" w:hint="cs"/>
                <w:sz w:val="28"/>
                <w:cs/>
              </w:rPr>
              <w:t>-ร้อยละ  ๘๐</w:t>
            </w:r>
          </w:p>
        </w:tc>
        <w:tc>
          <w:tcPr>
            <w:tcW w:w="1513" w:type="dxa"/>
          </w:tcPr>
          <w:p w:rsidR="00675E57" w:rsidRPr="00002B57" w:rsidRDefault="00675E57" w:rsidP="001C4AC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D57CC">
              <w:rPr>
                <w:rFonts w:ascii="TH SarabunIT๙" w:hAnsi="TH SarabunIT๙" w:cs="TH SarabunIT๙" w:hint="cs"/>
                <w:szCs w:val="22"/>
                <w:cs/>
              </w:rPr>
              <w:t>-</w:t>
            </w:r>
            <w:r w:rsidRPr="007958E7">
              <w:rPr>
                <w:rFonts w:ascii="TH SarabunIT๙" w:hAnsi="TH SarabunIT๙" w:cs="TH SarabunIT๙" w:hint="cs"/>
                <w:sz w:val="28"/>
                <w:cs/>
              </w:rPr>
              <w:t>ผู้สูงอายุ/ผู้พิการ</w:t>
            </w:r>
            <w:r w:rsidRPr="007958E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958E7">
              <w:rPr>
                <w:rFonts w:ascii="TH SarabunIT๙" w:hAnsi="TH SarabunIT๙" w:cs="TH SarabunIT๙" w:hint="cs"/>
                <w:sz w:val="28"/>
                <w:cs/>
              </w:rPr>
              <w:t xml:space="preserve"> มีความเป็นอยู่</w:t>
            </w:r>
            <w:r w:rsidRPr="007958E7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7958E7">
              <w:rPr>
                <w:rFonts w:ascii="TH SarabunIT๙" w:hAnsi="TH SarabunIT๙" w:cs="TH SarabunIT๙" w:hint="cs"/>
                <w:sz w:val="28"/>
                <w:cs/>
              </w:rPr>
              <w:t xml:space="preserve"> ที่ดีขึ้น</w:t>
            </w:r>
          </w:p>
        </w:tc>
        <w:tc>
          <w:tcPr>
            <w:tcW w:w="1089" w:type="dxa"/>
          </w:tcPr>
          <w:p w:rsidR="00675E57" w:rsidRPr="00345A4B" w:rsidRDefault="00675E57" w:rsidP="001C4A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45A4B"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  <w:p w:rsidR="00675E57" w:rsidRPr="00345A4B" w:rsidRDefault="00675E57" w:rsidP="001C4A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-1๗</w:t>
      </w:r>
      <w:r w:rsidRPr="00FA74A9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Pr="004C449C" w:rsidRDefault="00675E57" w:rsidP="00675E57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C449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ก. ยุทธศาสตร์จังหวัดที่</w:t>
      </w:r>
      <w:r w:rsidRPr="004C449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4C449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๓  </w:t>
      </w:r>
      <w:r w:rsidRPr="004C449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พัฒนาคุณภาพชีวิตประชาชนสู่สังคมน่าอยู่</w:t>
      </w:r>
      <w:r w:rsidRPr="004C449C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C449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และปรับตัวเท่าทันต่อบริบทการเปลี่ยนแปลง</w:t>
      </w:r>
      <w:r w:rsidRPr="004C449C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75E57" w:rsidRPr="001463A9" w:rsidRDefault="00675E57" w:rsidP="00675E57">
      <w:pPr>
        <w:ind w:right="283"/>
        <w:rPr>
          <w:rFonts w:ascii="TH SarabunIT๙" w:hAnsi="TH SarabunIT๙" w:cs="TH SarabunIT๙"/>
          <w:color w:val="FF0000"/>
          <w:sz w:val="32"/>
          <w:szCs w:val="32"/>
        </w:rPr>
      </w:pPr>
      <w:r w:rsidRPr="001368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</w:t>
      </w:r>
      <w:r w:rsidRPr="001368A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1368A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  <w:r w:rsidRPr="001368AA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</w:t>
      </w:r>
      <w:r w:rsidRPr="00A16DB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A16DB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97939">
        <w:rPr>
          <w:rFonts w:ascii="TH SarabunIT๙" w:hAnsi="TH SarabunIT๙" w:cs="TH SarabunIT๙" w:hint="cs"/>
          <w:sz w:val="32"/>
          <w:szCs w:val="32"/>
          <w:cs/>
        </w:rPr>
        <w:t>๓  เสริมสร้างคุณภาพชีวิต   ประชาชนสู่สังคมน่าอยู่</w:t>
      </w:r>
    </w:p>
    <w:p w:rsidR="00675E57" w:rsidRPr="00806064" w:rsidRDefault="00675E57" w:rsidP="00675E5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63A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06064">
        <w:rPr>
          <w:rFonts w:ascii="TH SarabunIT๙" w:hAnsi="TH SarabunIT๙" w:cs="TH SarabunIT๙" w:hint="cs"/>
          <w:b/>
          <w:bCs/>
          <w:sz w:val="32"/>
          <w:szCs w:val="32"/>
          <w:cs/>
        </w:rPr>
        <w:t>๖.ยุทธศาสตร์</w:t>
      </w:r>
      <w:r w:rsidRPr="00806064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ส่งเสริมการบริหารจัดการบ้านเมืองที่ดี</w:t>
      </w:r>
    </w:p>
    <w:p w:rsidR="00675E57" w:rsidRDefault="00675E57" w:rsidP="00675E57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8060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806064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Pr="0080606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06064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8060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060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แผนงานการรักษาความสงบภายใน</w:t>
      </w:r>
    </w:p>
    <w:tbl>
      <w:tblPr>
        <w:tblpPr w:leftFromText="180" w:rightFromText="180" w:vertAnchor="text" w:tblpX="-428" w:tblpY="1"/>
        <w:tblOverlap w:val="never"/>
        <w:tblW w:w="16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1776"/>
        <w:gridCol w:w="1665"/>
        <w:gridCol w:w="2021"/>
        <w:gridCol w:w="1134"/>
        <w:gridCol w:w="1134"/>
        <w:gridCol w:w="1275"/>
        <w:gridCol w:w="1329"/>
        <w:gridCol w:w="1276"/>
        <w:gridCol w:w="1417"/>
        <w:gridCol w:w="1513"/>
        <w:gridCol w:w="1089"/>
      </w:tblGrid>
      <w:tr w:rsidR="00675E57" w:rsidRPr="00EC4785" w:rsidTr="001C4ACC">
        <w:trPr>
          <w:trHeight w:val="426"/>
        </w:trPr>
        <w:tc>
          <w:tcPr>
            <w:tcW w:w="600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6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65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021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148" w:type="dxa"/>
            <w:gridSpan w:val="5"/>
            <w:tcBorders>
              <w:bottom w:val="single" w:sz="4" w:space="0" w:color="auto"/>
            </w:tcBorders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13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89" w:type="dxa"/>
            <w:vMerge w:val="restart"/>
            <w:vAlign w:val="center"/>
          </w:tcPr>
          <w:p w:rsidR="00675E57" w:rsidRPr="00EC4785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C478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  <w:r w:rsidRPr="00EC478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</w:tr>
      <w:tr w:rsidR="00675E57" w:rsidRPr="008042D0" w:rsidTr="001C4ACC">
        <w:trPr>
          <w:trHeight w:val="288"/>
        </w:trPr>
        <w:tc>
          <w:tcPr>
            <w:tcW w:w="600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6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5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21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3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9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5E57" w:rsidRPr="006D0A53" w:rsidTr="001C4ACC">
        <w:trPr>
          <w:trHeight w:val="288"/>
        </w:trPr>
        <w:tc>
          <w:tcPr>
            <w:tcW w:w="600" w:type="dxa"/>
          </w:tcPr>
          <w:p w:rsidR="00675E57" w:rsidRPr="006D0A53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D0A53">
              <w:rPr>
                <w:rFonts w:ascii="TH SarabunIT๙" w:eastAsia="Times New Roman" w:hAnsi="TH SarabunIT๙" w:cs="TH SarabunIT๙" w:hint="cs"/>
                <w:sz w:val="28"/>
                <w:cs/>
              </w:rPr>
              <w:t>๑</w:t>
            </w:r>
            <w:r w:rsidRPr="006D0A53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:rsidR="00675E57" w:rsidRPr="006D0A53" w:rsidRDefault="00675E57" w:rsidP="001C4AC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776" w:type="dxa"/>
          </w:tcPr>
          <w:p w:rsidR="00675E57" w:rsidRPr="006D0A53" w:rsidRDefault="00675E57" w:rsidP="001C4AC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โครงการจัดตั้งศูนย์-อำนวยการจิตอาสาพระราชทาน</w:t>
            </w:r>
            <w:r w:rsidRPr="006D0A53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665" w:type="dxa"/>
          </w:tcPr>
          <w:p w:rsidR="00675E57" w:rsidRPr="006D0A53" w:rsidRDefault="00675E57" w:rsidP="001C4AC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6D0A53">
              <w:rPr>
                <w:rFonts w:ascii="TH SarabunIT๙" w:eastAsia="Times New Roman" w:hAnsi="TH SarabunIT๙" w:cs="TH SarabunIT๙"/>
                <w:sz w:val="28"/>
                <w:cs/>
              </w:rPr>
              <w:t>-เพื่อเตรียมความ</w:t>
            </w:r>
            <w:r w:rsidRPr="006D0A53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 w:rsidRPr="006D0A53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  <w:t xml:space="preserve"> </w:t>
            </w:r>
            <w:r w:rsidRPr="006D0A53">
              <w:rPr>
                <w:rFonts w:ascii="TH SarabunIT๙" w:eastAsia="Times New Roman" w:hAnsi="TH SarabunIT๙" w:cs="TH SarabunIT๙"/>
                <w:sz w:val="28"/>
                <w:cs/>
              </w:rPr>
              <w:t>พร้อมในการเผชิญ</w:t>
            </w:r>
            <w:r w:rsidRPr="006D0A53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  <w:t xml:space="preserve"> </w:t>
            </w:r>
            <w:r w:rsidRPr="006D0A53">
              <w:rPr>
                <w:rFonts w:ascii="TH SarabunIT๙" w:eastAsia="Times New Roman" w:hAnsi="TH SarabunIT๙" w:cs="TH SarabunIT๙"/>
                <w:sz w:val="28"/>
                <w:cs/>
              </w:rPr>
              <w:t>เหตุการณ์</w:t>
            </w:r>
          </w:p>
        </w:tc>
        <w:tc>
          <w:tcPr>
            <w:tcW w:w="2021" w:type="dxa"/>
          </w:tcPr>
          <w:p w:rsidR="00675E57" w:rsidRPr="00F33699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3369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-จัดฝึกอบรมชุดปฏิบัติ </w:t>
            </w:r>
            <w:r w:rsidRPr="00F33699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F3369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การจิตอาสาภัยพิบัติ</w:t>
            </w:r>
            <w:r w:rsidRPr="00F33699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F3369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ประจำองค์การบริหาร</w:t>
            </w:r>
            <w:r w:rsidRPr="00F33699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F3369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ส่วนตำบลคลองประสงค์</w:t>
            </w:r>
          </w:p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F33699">
              <w:rPr>
                <w:rFonts w:ascii="TH SarabunIT๙" w:eastAsia="Times New Roman" w:hAnsi="TH SarabunIT๙" w:cs="TH SarabunIT๙"/>
                <w:sz w:val="28"/>
              </w:rPr>
              <w:t>-</w:t>
            </w:r>
            <w:r w:rsidRPr="00F33699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จัดกิจกรรมอื่น ๆ   </w:t>
            </w:r>
          </w:p>
          <w:p w:rsidR="00675E57" w:rsidRPr="00F33699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33699">
              <w:rPr>
                <w:rFonts w:ascii="TH SarabunIT๙" w:eastAsia="Times New Roman" w:hAnsi="TH SarabunIT๙" w:cs="TH SarabunIT๙" w:hint="cs"/>
                <w:sz w:val="28"/>
                <w:cs/>
              </w:rPr>
              <w:t>ที่เกี่ยวข้อง</w:t>
            </w:r>
          </w:p>
          <w:p w:rsidR="00675E57" w:rsidRPr="00F33699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33699">
              <w:rPr>
                <w:rFonts w:ascii="TH SarabunIT๙" w:eastAsia="Times New Roman" w:hAnsi="TH SarabunIT๙" w:cs="TH SarabunIT๙" w:hint="cs"/>
                <w:sz w:val="28"/>
                <w:cs/>
              </w:rPr>
              <w:t>-จำนวน  ๔  หมู่บ้าน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6D0A53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675E57" w:rsidRPr="006D0A53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6D0A53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:rsidR="00675E57" w:rsidRPr="006D0A53" w:rsidRDefault="00675E57" w:rsidP="001C4ACC">
            <w:pPr>
              <w:jc w:val="right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6D0A53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D0A53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  <w:r w:rsidRPr="006D0A53">
              <w:rPr>
                <w:rFonts w:ascii="TH SarabunIT๙" w:eastAsia="Times New Roman" w:hAnsi="TH SarabunIT๙" w:cs="TH SarabunIT๙" w:hint="cs"/>
                <w:sz w:val="28"/>
                <w:cs/>
              </w:rPr>
              <w:t>๐,๐๐๐.</w:t>
            </w:r>
            <w:r w:rsidRPr="006D0A53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675E57" w:rsidRPr="006D0A53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6D0A53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D0A53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  <w:r w:rsidRPr="006D0A53">
              <w:rPr>
                <w:rFonts w:ascii="TH SarabunIT๙" w:eastAsia="Times New Roman" w:hAnsi="TH SarabunIT๙" w:cs="TH SarabunIT๙" w:hint="cs"/>
                <w:sz w:val="28"/>
                <w:cs/>
              </w:rPr>
              <w:t>๐,๐๐๐.</w:t>
            </w:r>
            <w:r w:rsidRPr="006D0A53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</w:p>
          <w:p w:rsidR="00675E57" w:rsidRPr="006D0A53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675E57" w:rsidRPr="006D0A53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D0A53">
              <w:rPr>
                <w:rFonts w:ascii="TH SarabunIT๙" w:eastAsia="Times New Roman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๐</w:t>
            </w:r>
            <w:r w:rsidRPr="006D0A53">
              <w:rPr>
                <w:rFonts w:ascii="TH SarabunIT๙" w:eastAsia="Times New Roman" w:hAnsi="TH SarabunIT๙" w:cs="TH SarabunIT๙" w:hint="cs"/>
                <w:sz w:val="28"/>
                <w:cs/>
              </w:rPr>
              <w:t>๐,๐๐๐.</w:t>
            </w:r>
            <w:r w:rsidRPr="006D0A53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675E57" w:rsidRPr="006D0A53" w:rsidRDefault="00675E57" w:rsidP="001C4A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675E57" w:rsidRPr="00F33699" w:rsidRDefault="00675E57" w:rsidP="001C4ACC">
            <w:pPr>
              <w:ind w:left="-85" w:right="-108"/>
              <w:rPr>
                <w:rFonts w:ascii="TH SarabunIT๙" w:hAnsi="TH SarabunIT๙" w:cs="TH SarabunIT๙"/>
                <w:szCs w:val="22"/>
                <w:cs/>
              </w:rPr>
            </w:pPr>
            <w:r w:rsidRPr="00F33699">
              <w:rPr>
                <w:rFonts w:ascii="TH SarabunIT๙" w:hAnsi="TH SarabunIT๙" w:cs="TH SarabunIT๙" w:hint="cs"/>
                <w:szCs w:val="22"/>
                <w:cs/>
              </w:rPr>
              <w:t>-ร้อยละของผู้เข้าร่วม</w:t>
            </w:r>
            <w:r w:rsidRPr="00F33699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33699">
              <w:rPr>
                <w:rFonts w:ascii="TH SarabunIT๙" w:hAnsi="TH SarabunIT๙" w:cs="TH SarabunIT๙" w:hint="cs"/>
                <w:szCs w:val="22"/>
                <w:cs/>
              </w:rPr>
              <w:t xml:space="preserve"> โครงการ/กิจกรรม</w:t>
            </w:r>
            <w:r w:rsidRPr="00F33699">
              <w:rPr>
                <w:rFonts w:ascii="TH SarabunIT๙" w:hAnsi="TH SarabunIT๙" w:cs="TH SarabunIT๙" w:hint="cs"/>
                <w:szCs w:val="22"/>
                <w:cs/>
              </w:rPr>
              <w:br/>
              <w:t xml:space="preserve"> มีความพร้อมในการ</w:t>
            </w:r>
            <w:r w:rsidRPr="00F33699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F33699">
              <w:rPr>
                <w:rFonts w:ascii="TH SarabunIT๙" w:hAnsi="TH SarabunIT๙" w:cs="TH SarabunIT๙" w:hint="cs"/>
                <w:szCs w:val="22"/>
                <w:cs/>
              </w:rPr>
              <w:t xml:space="preserve"> เผชิญเหตุการณ์</w:t>
            </w:r>
          </w:p>
          <w:p w:rsidR="00675E57" w:rsidRPr="006D0A53" w:rsidRDefault="00675E57" w:rsidP="001C4ACC">
            <w:pPr>
              <w:ind w:left="-85"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F33699">
              <w:rPr>
                <w:rFonts w:ascii="TH SarabunIT๙" w:hAnsi="TH SarabunIT๙" w:cs="TH SarabunIT๙" w:hint="cs"/>
                <w:szCs w:val="22"/>
                <w:cs/>
              </w:rPr>
              <w:t>-ร้อยละ  ๘๐</w:t>
            </w:r>
          </w:p>
        </w:tc>
        <w:tc>
          <w:tcPr>
            <w:tcW w:w="1513" w:type="dxa"/>
          </w:tcPr>
          <w:p w:rsidR="00675E57" w:rsidRPr="00F33699" w:rsidRDefault="00675E57" w:rsidP="001C4AC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F33699">
              <w:rPr>
                <w:rFonts w:ascii="TH SarabunIT๙" w:eastAsia="Times New Roman" w:hAnsi="TH SarabunIT๙" w:cs="TH SarabunIT๙"/>
                <w:sz w:val="28"/>
                <w:cs/>
              </w:rPr>
              <w:t>-สามารถหลีกภัย</w:t>
            </w:r>
            <w:r w:rsidRPr="00F33699">
              <w:rPr>
                <w:rFonts w:ascii="TH SarabunIT๙" w:eastAsia="Times New Roman" w:hAnsi="TH SarabunIT๙" w:cs="TH SarabunIT๙"/>
                <w:sz w:val="28"/>
                <w:cs/>
              </w:rPr>
              <w:br/>
              <w:t xml:space="preserve"> </w:t>
            </w:r>
            <w:r w:rsidRPr="00F33699">
              <w:rPr>
                <w:rFonts w:ascii="TH SarabunIT๙" w:eastAsia="Times New Roman" w:hAnsi="TH SarabunIT๙" w:cs="TH SarabunIT๙" w:hint="cs"/>
                <w:sz w:val="28"/>
                <w:cs/>
              </w:rPr>
              <w:t>ได้</w:t>
            </w:r>
            <w:r w:rsidRPr="00F33699">
              <w:rPr>
                <w:rFonts w:ascii="TH SarabunIT๙" w:eastAsia="Times New Roman" w:hAnsi="TH SarabunIT๙" w:cs="TH SarabunIT๙"/>
                <w:sz w:val="28"/>
                <w:cs/>
              </w:rPr>
              <w:t>ทันท่วงทีและลดความสูญเสีย</w:t>
            </w:r>
          </w:p>
        </w:tc>
        <w:tc>
          <w:tcPr>
            <w:tcW w:w="1089" w:type="dxa"/>
          </w:tcPr>
          <w:p w:rsidR="00675E57" w:rsidRPr="006D0A53" w:rsidRDefault="00675E57" w:rsidP="001C4A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D0A53"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675E57" w:rsidRPr="006D0A53" w:rsidRDefault="00675E57" w:rsidP="001C4ACC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5E57" w:rsidRPr="006D0A53" w:rsidRDefault="00675E57" w:rsidP="001C4AC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E864D1" w:rsidP="00675E57">
      <w:pPr>
        <w:ind w:right="283"/>
        <w:rPr>
          <w:rFonts w:ascii="TH SarabunIT๙" w:hAnsi="TH SarabunIT๙" w:cs="TH SarabunIT๙"/>
          <w:spacing w:val="-4"/>
          <w:sz w:val="30"/>
          <w:szCs w:val="30"/>
        </w:rPr>
      </w:pPr>
      <w:r w:rsidRPr="00E864D1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1.65pt;margin-top:-3.25pt;width:51pt;height:28.95pt;z-index:251658240">
            <v:textbox style="mso-next-textbox:#_x0000_s1026">
              <w:txbxContent>
                <w:p w:rsidR="001C4ACC" w:rsidRPr="00F33699" w:rsidRDefault="001C4ACC" w:rsidP="00675E57">
                  <w:pPr>
                    <w:ind w:right="-54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</w:pPr>
                  <w:r w:rsidRPr="00F33699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ผ</w:t>
                  </w:r>
                  <w:r w:rsidRPr="00F33699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.0</w:t>
                  </w:r>
                  <w:r w:rsidRPr="00F33699">
                    <w:rPr>
                      <w:rFonts w:ascii="TH SarabunIT๙" w:hAnsi="TH SarabunIT๙" w:cs="TH SarabunIT๙" w:hint="cs"/>
                      <w:b/>
                      <w:bCs/>
                      <w:sz w:val="28"/>
                      <w:cs/>
                    </w:rPr>
                    <w:t>๒/</w:t>
                  </w:r>
                  <w:r w:rsidRPr="00F33699">
                    <w:rPr>
                      <w:rFonts w:ascii="TH SarabunIT๙" w:hAnsi="TH SarabunIT๙" w:cs="TH SarabunIT๙"/>
                      <w:b/>
                      <w:bCs/>
                      <w:sz w:val="28"/>
                    </w:rPr>
                    <w:t>1</w:t>
                  </w:r>
                </w:p>
              </w:txbxContent>
            </v:textbox>
          </v:shape>
        </w:pict>
      </w:r>
    </w:p>
    <w:p w:rsidR="00675E57" w:rsidRPr="009A1EB5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-1๘</w:t>
      </w:r>
      <w:r w:rsidRPr="00FA74A9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p w:rsidR="00675E57" w:rsidRPr="003243AB" w:rsidRDefault="00675E57" w:rsidP="00675E57">
      <w:pPr>
        <w:tabs>
          <w:tab w:val="left" w:pos="5387"/>
        </w:tabs>
        <w:spacing w:after="0" w:line="240" w:lineRule="auto"/>
        <w:ind w:right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243AB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รายละเอียดโครงการพัฒนา</w:t>
      </w:r>
    </w:p>
    <w:p w:rsidR="00675E57" w:rsidRDefault="00675E57" w:rsidP="00675E57">
      <w:pPr>
        <w:spacing w:after="0" w:line="240" w:lineRule="auto"/>
        <w:ind w:right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243AB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ท้องถิ่น</w:t>
      </w:r>
      <w:r w:rsidRPr="003243A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3243A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3243AB">
        <w:rPr>
          <w:rFonts w:ascii="TH SarabunIT๙" w:hAnsi="TH SarabunIT๙" w:cs="TH SarabunIT๙"/>
          <w:b/>
          <w:bCs/>
          <w:sz w:val="36"/>
          <w:szCs w:val="36"/>
          <w:cs/>
        </w:rPr>
        <w:t>(พ.ศ.25</w:t>
      </w:r>
      <w:r w:rsidRPr="003243AB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3243AB">
        <w:rPr>
          <w:rFonts w:ascii="TH SarabunIT๙" w:hAnsi="TH SarabunIT๙" w:cs="TH SarabunIT๙"/>
          <w:b/>
          <w:bCs/>
          <w:sz w:val="36"/>
          <w:szCs w:val="36"/>
          <w:cs/>
        </w:rPr>
        <w:t>-25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6๕</w:t>
      </w:r>
      <w:r w:rsidRPr="003243AB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:rsidR="00675E57" w:rsidRPr="003243AB" w:rsidRDefault="00675E57" w:rsidP="00675E57">
      <w:pPr>
        <w:spacing w:after="0" w:line="240" w:lineRule="auto"/>
        <w:ind w:right="284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สำหรับ  โครงการที่เกินศักยภาพขององค์กรปกครองส่วนท้องถิ่น</w:t>
      </w:r>
    </w:p>
    <w:p w:rsidR="00675E57" w:rsidRDefault="00675E57" w:rsidP="00675E57">
      <w:pPr>
        <w:spacing w:after="0" w:line="240" w:lineRule="auto"/>
        <w:ind w:right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243AB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องค์การบริหารส่วนตำบลคลองประสงค์  อำเภอเมืองกระบี่  จังหวัดกระบี่</w:t>
      </w:r>
    </w:p>
    <w:p w:rsidR="00675E57" w:rsidRPr="009A1EB5" w:rsidRDefault="00675E57" w:rsidP="00675E57">
      <w:pPr>
        <w:spacing w:after="0" w:line="240" w:lineRule="auto"/>
        <w:ind w:right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Pr="00E467A9" w:rsidRDefault="00675E57" w:rsidP="00675E57">
      <w:pPr>
        <w:pStyle w:val="Default"/>
        <w:jc w:val="thaiDistribute"/>
        <w:rPr>
          <w:rFonts w:ascii="TH SarabunIT๙" w:hAnsi="TH SarabunIT๙" w:cs="TH SarabunIT๙"/>
          <w:color w:val="auto"/>
          <w:sz w:val="30"/>
          <w:szCs w:val="30"/>
        </w:rPr>
      </w:pPr>
      <w:r w:rsidRPr="00E467A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ก. </w:t>
      </w:r>
      <w:r w:rsidRPr="00E467A9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ยุทธศาสตร์จังหวัดที่</w:t>
      </w:r>
      <w:r w:rsidRPr="00E467A9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๑  </w:t>
      </w:r>
      <w:r w:rsidRPr="00E467A9">
        <w:rPr>
          <w:rFonts w:ascii="TH SarabunIT๙" w:hAnsi="TH SarabunIT๙" w:cs="TH SarabunIT๙"/>
          <w:b/>
          <w:bCs/>
          <w:color w:val="auto"/>
          <w:sz w:val="30"/>
          <w:szCs w:val="30"/>
          <w:cs/>
        </w:rPr>
        <w:t>พัฒนาการท่องเที่ยวให้เป็นการท่องเที่ยวสีเขียว</w:t>
      </w:r>
      <w:r w:rsidRPr="00E467A9">
        <w:rPr>
          <w:rFonts w:ascii="TH SarabunIT๙" w:hAnsi="TH SarabunIT๙" w:cs="TH SarabunIT๙"/>
          <w:b/>
          <w:bCs/>
          <w:color w:val="auto"/>
          <w:sz w:val="30"/>
          <w:szCs w:val="30"/>
        </w:rPr>
        <w:t xml:space="preserve"> (Green Tourism) </w:t>
      </w:r>
      <w:r w:rsidRPr="00E467A9">
        <w:rPr>
          <w:rFonts w:ascii="TH SarabunIT๙" w:hAnsi="TH SarabunIT๙" w:cs="TH SarabunIT๙"/>
          <w:b/>
          <w:bCs/>
          <w:color w:val="auto"/>
          <w:sz w:val="30"/>
          <w:szCs w:val="30"/>
          <w:cs/>
        </w:rPr>
        <w:t>เพิ่มศักยภาพให้ได้มาตรฐานในระดับสากล</w:t>
      </w:r>
      <w:r w:rsidRPr="00E467A9">
        <w:rPr>
          <w:rFonts w:ascii="TH SarabunIT๙" w:hAnsi="TH SarabunIT๙" w:cs="TH SarabunIT๙"/>
          <w:b/>
          <w:bCs/>
          <w:color w:val="auto"/>
          <w:sz w:val="30"/>
          <w:szCs w:val="30"/>
        </w:rPr>
        <w:t xml:space="preserve"> </w:t>
      </w:r>
      <w:r w:rsidRPr="00E467A9">
        <w:rPr>
          <w:rFonts w:ascii="TH SarabunIT๙" w:hAnsi="TH SarabunIT๙" w:cs="TH SarabunIT๙"/>
          <w:b/>
          <w:bCs/>
          <w:color w:val="auto"/>
          <w:sz w:val="30"/>
          <w:szCs w:val="30"/>
          <w:cs/>
        </w:rPr>
        <w:t>และเชื่อมโยงการท่องเที่ยวระดับภูมิภาคและนานาชาติ</w:t>
      </w:r>
      <w:r w:rsidRPr="00E467A9">
        <w:rPr>
          <w:rFonts w:ascii="TH SarabunIT๙" w:hAnsi="TH SarabunIT๙" w:cs="TH SarabunIT๙"/>
          <w:b/>
          <w:bCs/>
          <w:color w:val="auto"/>
          <w:sz w:val="30"/>
          <w:szCs w:val="30"/>
        </w:rPr>
        <w:t xml:space="preserve"> </w:t>
      </w:r>
    </w:p>
    <w:p w:rsidR="00675E57" w:rsidRPr="00397939" w:rsidRDefault="00675E57" w:rsidP="00675E57">
      <w:pPr>
        <w:spacing w:after="0" w:line="240" w:lineRule="auto"/>
        <w:ind w:right="283"/>
        <w:rPr>
          <w:rFonts w:ascii="TH SarabunIT๙" w:hAnsi="TH SarabunIT๙" w:cs="TH SarabunIT๙"/>
          <w:sz w:val="32"/>
          <w:szCs w:val="32"/>
        </w:rPr>
      </w:pPr>
      <w:r w:rsidRPr="001368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</w:t>
      </w:r>
      <w:r w:rsidRPr="001368A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1368A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  <w:r w:rsidRPr="001368AA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</w:t>
      </w:r>
      <w:r w:rsidRPr="00A16DB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A16DB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97939">
        <w:rPr>
          <w:rFonts w:ascii="TH SarabunIT๙" w:hAnsi="TH SarabunIT๙" w:cs="TH SarabunIT๙" w:hint="cs"/>
          <w:sz w:val="32"/>
          <w:szCs w:val="32"/>
          <w:cs/>
        </w:rPr>
        <w:t>๑  พัฒนาการท่องเที่ยวให้เป็นการท่องเที่ยวสีเขียว  (</w:t>
      </w:r>
      <w:r w:rsidRPr="00397939">
        <w:rPr>
          <w:rFonts w:ascii="TH SarabunIT๙" w:hAnsi="TH SarabunIT๙" w:cs="TH SarabunIT๙"/>
          <w:sz w:val="32"/>
          <w:szCs w:val="32"/>
        </w:rPr>
        <w:t>Green Tourism</w:t>
      </w:r>
      <w:r w:rsidRPr="0039793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75E57" w:rsidRPr="00397939" w:rsidRDefault="00675E57" w:rsidP="00675E5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939">
        <w:rPr>
          <w:rFonts w:ascii="TH SarabunIT๙" w:hAnsi="TH SarabunIT๙" w:cs="TH SarabunIT๙"/>
          <w:b/>
          <w:bCs/>
          <w:sz w:val="32"/>
          <w:szCs w:val="32"/>
        </w:rPr>
        <w:tab/>
        <w:t>4</w:t>
      </w:r>
      <w:r w:rsidRPr="00397939">
        <w:rPr>
          <w:rFonts w:ascii="TH SarabunIT๙" w:hAnsi="TH SarabunIT๙" w:cs="TH SarabunIT๙" w:hint="cs"/>
          <w:b/>
          <w:bCs/>
          <w:sz w:val="32"/>
          <w:szCs w:val="32"/>
          <w:cs/>
        </w:rPr>
        <w:t>.ยุทธศาสตร์การพัฒนาการท่องเที่ยวตำบลคลองประสงค์สู่ความยั่งยืน</w:t>
      </w:r>
    </w:p>
    <w:p w:rsidR="00675E57" w:rsidRPr="001463A9" w:rsidRDefault="00675E57" w:rsidP="00675E5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63A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๔</w:t>
      </w:r>
      <w:r w:rsidRPr="001463A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63A9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1463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46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แผนงานการศาสนา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463A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วัฒนธรรมและนันทนาการ</w:t>
      </w:r>
    </w:p>
    <w:tbl>
      <w:tblPr>
        <w:tblpPr w:leftFromText="180" w:rightFromText="180" w:vertAnchor="text" w:tblpX="-428" w:tblpY="1"/>
        <w:tblOverlap w:val="never"/>
        <w:tblW w:w="16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1776"/>
        <w:gridCol w:w="1665"/>
        <w:gridCol w:w="1454"/>
        <w:gridCol w:w="1275"/>
        <w:gridCol w:w="1418"/>
        <w:gridCol w:w="1417"/>
        <w:gridCol w:w="1329"/>
        <w:gridCol w:w="1276"/>
        <w:gridCol w:w="1417"/>
        <w:gridCol w:w="1513"/>
        <w:gridCol w:w="1089"/>
      </w:tblGrid>
      <w:tr w:rsidR="00675E57" w:rsidRPr="00EC4785" w:rsidTr="001C4ACC">
        <w:trPr>
          <w:trHeight w:val="426"/>
        </w:trPr>
        <w:tc>
          <w:tcPr>
            <w:tcW w:w="600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76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65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454" w:type="dxa"/>
            <w:vMerge w:val="restart"/>
            <w:vAlign w:val="center"/>
          </w:tcPr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715" w:type="dxa"/>
            <w:gridSpan w:val="5"/>
            <w:tcBorders>
              <w:bottom w:val="single" w:sz="4" w:space="0" w:color="auto"/>
            </w:tcBorders>
          </w:tcPr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13" w:type="dxa"/>
            <w:vMerge w:val="restart"/>
            <w:vAlign w:val="center"/>
          </w:tcPr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089" w:type="dxa"/>
            <w:vMerge w:val="restart"/>
            <w:vAlign w:val="center"/>
          </w:tcPr>
          <w:p w:rsidR="00675E57" w:rsidRPr="00EC4785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C478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  <w:r w:rsidRPr="00EC4785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</w:tr>
      <w:tr w:rsidR="00675E57" w:rsidRPr="008042D0" w:rsidTr="001C4ACC">
        <w:trPr>
          <w:trHeight w:val="288"/>
        </w:trPr>
        <w:tc>
          <w:tcPr>
            <w:tcW w:w="600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6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5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54" w:type="dxa"/>
            <w:vMerge/>
          </w:tcPr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675E57" w:rsidRPr="008042D0" w:rsidRDefault="00675E57" w:rsidP="001C4ACC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13" w:type="dxa"/>
            <w:vMerge/>
          </w:tcPr>
          <w:p w:rsidR="00675E57" w:rsidRPr="008042D0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9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5E57" w:rsidRPr="003C62EC" w:rsidTr="001C4ACC">
        <w:trPr>
          <w:trHeight w:val="288"/>
        </w:trPr>
        <w:tc>
          <w:tcPr>
            <w:tcW w:w="600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๑.</w:t>
            </w:r>
          </w:p>
        </w:tc>
        <w:tc>
          <w:tcPr>
            <w:tcW w:w="1776" w:type="dxa"/>
          </w:tcPr>
          <w:p w:rsidR="00675E57" w:rsidRPr="00D34BC8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34BC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โครงการเชื่อมโยงเส้นทางการท่องเที่ยว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D34BC8">
              <w:rPr>
                <w:rFonts w:ascii="TH SarabunIT๙" w:eastAsia="Times New Roman" w:hAnsi="TH SarabunIT๙" w:cs="TH SarabunIT๙" w:hint="cs"/>
                <w:sz w:val="28"/>
                <w:cs/>
              </w:rPr>
              <w:t>ภายในตำบล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Pr="00D34BC8">
              <w:rPr>
                <w:rFonts w:ascii="TH SarabunIT๙" w:eastAsia="Times New Roman" w:hAnsi="TH SarabunIT๙" w:cs="TH SarabunIT๙" w:hint="cs"/>
                <w:sz w:val="28"/>
                <w:cs/>
              </w:rPr>
              <w:t>คลองประสงค์</w:t>
            </w:r>
          </w:p>
          <w:p w:rsidR="00675E57" w:rsidRPr="003A2F39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1665" w:type="dxa"/>
          </w:tcPr>
          <w:p w:rsidR="00675E57" w:rsidRPr="00D34BC8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34B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  <w:r w:rsidRPr="00D34BC8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</w:t>
            </w:r>
            <w:r w:rsidRPr="00D34B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เชื่อมโยงเส้นทาง</w:t>
            </w:r>
            <w:r w:rsidRPr="00D34BC8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D34B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การท่องเที่ยวภายในตำบลคลองประสงค์</w:t>
            </w:r>
          </w:p>
        </w:tc>
        <w:tc>
          <w:tcPr>
            <w:tcW w:w="1454" w:type="dxa"/>
          </w:tcPr>
          <w:p w:rsidR="00675E57" w:rsidRPr="0061414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4147">
              <w:rPr>
                <w:rFonts w:ascii="TH SarabunIT๙" w:eastAsia="Times New Roman" w:hAnsi="TH SarabunIT๙" w:cs="TH SarabunIT๙" w:hint="cs"/>
                <w:szCs w:val="22"/>
                <w:cs/>
              </w:rPr>
              <w:t>-จัดกิจกรรมตาม</w:t>
            </w:r>
            <w:r>
              <w:rPr>
                <w:rFonts w:ascii="TH SarabunIT๙" w:eastAsia="Times New Roman" w:hAnsi="TH SarabunIT๙" w:cs="TH SarabunIT๙"/>
                <w:szCs w:val="2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</w:t>
            </w:r>
            <w:r w:rsidRPr="00614147">
              <w:rPr>
                <w:rFonts w:ascii="TH SarabunIT๙" w:eastAsia="Times New Roman" w:hAnsi="TH SarabunIT๙" w:cs="TH SarabunIT๙" w:hint="cs"/>
                <w:szCs w:val="22"/>
                <w:cs/>
              </w:rPr>
              <w:t>โครงการฯ</w:t>
            </w:r>
          </w:p>
          <w:p w:rsidR="00675E57" w:rsidRPr="0061414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614147">
              <w:rPr>
                <w:rFonts w:ascii="TH SarabunIT๙" w:eastAsia="Times New Roman" w:hAnsi="TH SarabunIT๙" w:cs="TH SarabunIT๙" w:hint="cs"/>
                <w:szCs w:val="22"/>
                <w:cs/>
              </w:rPr>
              <w:t>-จำนวน  ๔  หมู่บ้าน</w:t>
            </w:r>
          </w:p>
          <w:p w:rsidR="00675E57" w:rsidRPr="0061414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4147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-จำนวน  ๑  ครั้ง/ปี </w:t>
            </w:r>
          </w:p>
          <w:p w:rsidR="00675E57" w:rsidRPr="001064E2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5,000,000.-</w:t>
            </w:r>
          </w:p>
        </w:tc>
        <w:tc>
          <w:tcPr>
            <w:tcW w:w="1276" w:type="dxa"/>
          </w:tcPr>
          <w:p w:rsidR="00675E57" w:rsidRPr="00CB777D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CB77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,000,000.-</w:t>
            </w:r>
          </w:p>
        </w:tc>
        <w:tc>
          <w:tcPr>
            <w:tcW w:w="1417" w:type="dxa"/>
          </w:tcPr>
          <w:p w:rsidR="00675E57" w:rsidRPr="001064E2" w:rsidRDefault="00675E57" w:rsidP="001C4ACC">
            <w:pPr>
              <w:spacing w:after="0" w:line="240" w:lineRule="auto"/>
              <w:ind w:left="-85"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1064E2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-จำนวนที่เพิ่มขึ้นของ</w:t>
            </w:r>
            <w:r w:rsidRPr="001064E2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1064E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นักท่องเที่ยวที่เดิน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ทาง</w:t>
            </w:r>
            <w:r w:rsidRPr="001064E2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1064E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เข้ามาท่องเที่ยวภายใน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1064E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คลองประสงค์</w:t>
            </w:r>
          </w:p>
          <w:p w:rsidR="00675E57" w:rsidRPr="001064E2" w:rsidRDefault="00675E57" w:rsidP="001C4ACC">
            <w:pPr>
              <w:spacing w:after="0" w:line="240" w:lineRule="auto"/>
              <w:ind w:left="-85" w:right="-108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1064E2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-ร้อยละ  ๘๐</w:t>
            </w:r>
          </w:p>
        </w:tc>
        <w:tc>
          <w:tcPr>
            <w:tcW w:w="1513" w:type="dxa"/>
          </w:tcPr>
          <w:p w:rsidR="00675E57" w:rsidRPr="001064E2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-แหล่งท่องเที่ยวในพื้นที่</w:t>
            </w:r>
            <w:r w:rsidRPr="001064E2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br/>
              <w:t xml:space="preserve"> </w:t>
            </w: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ได้รับความสนใ</w:t>
            </w:r>
            <w:r w:rsidRPr="001064E2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จ</w:t>
            </w: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เพิ่มขึ้น</w:t>
            </w:r>
          </w:p>
          <w:p w:rsidR="00675E57" w:rsidRPr="001064E2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-ประชาชน</w:t>
            </w: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ภาย</w:t>
            </w: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ในตำบล</w:t>
            </w: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br/>
              <w:t xml:space="preserve"> </w:t>
            </w:r>
            <w:r w:rsidRPr="001064E2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คลอง</w:t>
            </w: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ประสงค์มีรายได้</w:t>
            </w:r>
          </w:p>
          <w:p w:rsidR="00675E57" w:rsidRPr="001064E2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1064E2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เพิ่มขึ้น</w:t>
            </w:r>
          </w:p>
        </w:tc>
        <w:tc>
          <w:tcPr>
            <w:tcW w:w="1089" w:type="dxa"/>
          </w:tcPr>
          <w:p w:rsidR="00675E57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  <w:p w:rsidR="00675E57" w:rsidRPr="003A2F39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75E57" w:rsidRPr="003A2F39" w:rsidTr="001C4ACC">
        <w:trPr>
          <w:trHeight w:val="288"/>
        </w:trPr>
        <w:tc>
          <w:tcPr>
            <w:tcW w:w="600" w:type="dxa"/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1776" w:type="dxa"/>
          </w:tcPr>
          <w:p w:rsidR="00675E5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D34BC8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โครงการเชื่อมโยงเส้นทางการท่องเที่ยว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คลองทะลุ-ชายหาดแหลมสน</w:t>
            </w:r>
          </w:p>
          <w:p w:rsidR="00675E57" w:rsidRPr="003A2F39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 2</w:t>
            </w:r>
          </w:p>
        </w:tc>
        <w:tc>
          <w:tcPr>
            <w:tcW w:w="1665" w:type="dxa"/>
          </w:tcPr>
          <w:p w:rsidR="00675E57" w:rsidRPr="00D34BC8" w:rsidRDefault="00675E57" w:rsidP="001C4AC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34BC8">
              <w:rPr>
                <w:rFonts w:ascii="TH SarabunIT๙" w:eastAsia="Times New Roman" w:hAnsi="TH SarabunIT๙" w:cs="TH SarabunIT๙"/>
                <w:sz w:val="28"/>
                <w:cs/>
              </w:rPr>
              <w:t>-</w:t>
            </w:r>
            <w:r w:rsidRPr="00D34BC8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</w:t>
            </w:r>
            <w:r w:rsidRPr="00D34B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เส้นทาง</w:t>
            </w:r>
            <w:r w:rsidRPr="00D34BC8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D34B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การท่องเที่ยวภายในตำบลคลองประสงค์</w:t>
            </w:r>
          </w:p>
        </w:tc>
        <w:tc>
          <w:tcPr>
            <w:tcW w:w="1454" w:type="dxa"/>
          </w:tcPr>
          <w:p w:rsidR="00675E57" w:rsidRPr="0061414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614147">
              <w:rPr>
                <w:rFonts w:ascii="TH SarabunIT๙" w:eastAsia="Times New Roman" w:hAnsi="TH SarabunIT๙" w:cs="TH SarabunIT๙" w:hint="cs"/>
                <w:szCs w:val="22"/>
                <w:cs/>
              </w:rPr>
              <w:t>-</w:t>
            </w:r>
            <w:proofErr w:type="spellStart"/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วอล์คเวย์</w:t>
            </w:r>
            <w:proofErr w:type="spellEnd"/>
          </w:p>
          <w:p w:rsidR="00675E57" w:rsidRPr="00614147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Cs w:val="22"/>
              </w:rPr>
            </w:pPr>
            <w:r w:rsidRPr="00614147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-จำนวน  </w:t>
            </w:r>
            <w:r>
              <w:rPr>
                <w:rFonts w:ascii="TH SarabunIT๙" w:eastAsia="Times New Roman" w:hAnsi="TH SarabunIT๙" w:cs="TH SarabunIT๙" w:hint="cs"/>
                <w:szCs w:val="22"/>
                <w:cs/>
              </w:rPr>
              <w:t>1</w:t>
            </w:r>
            <w:r w:rsidRPr="00614147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 หมู่บ้าน</w:t>
            </w:r>
          </w:p>
          <w:p w:rsidR="00675E57" w:rsidRPr="001064E2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3A2F39" w:rsidRDefault="00675E57" w:rsidP="001C4A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2,000,000.-</w:t>
            </w:r>
          </w:p>
        </w:tc>
        <w:tc>
          <w:tcPr>
            <w:tcW w:w="1276" w:type="dxa"/>
          </w:tcPr>
          <w:p w:rsidR="00675E57" w:rsidRPr="00CB777D" w:rsidRDefault="00675E57" w:rsidP="001C4AC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CB77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,000,000.-</w:t>
            </w:r>
          </w:p>
        </w:tc>
        <w:tc>
          <w:tcPr>
            <w:tcW w:w="1417" w:type="dxa"/>
          </w:tcPr>
          <w:p w:rsidR="00675E57" w:rsidRPr="001064E2" w:rsidRDefault="00675E57" w:rsidP="001C4ACC">
            <w:pPr>
              <w:spacing w:after="0" w:line="240" w:lineRule="auto"/>
              <w:ind w:left="-85" w:right="-108"/>
              <w:rPr>
                <w:rFonts w:ascii="TH SarabunIT๙" w:hAnsi="TH SarabunIT๙" w:cs="TH SarabunIT๙"/>
                <w:sz w:val="20"/>
                <w:szCs w:val="20"/>
              </w:rPr>
            </w:pPr>
            <w:r w:rsidRPr="001064E2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-จำนวนที่เพิ่มขึ้นของ</w:t>
            </w:r>
            <w:r w:rsidRPr="001064E2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 w:rsidRPr="001064E2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นักท่องเที่ยวที่เดิน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ทาง</w:t>
            </w:r>
            <w:r w:rsidRPr="001064E2"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1064E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เข้ามาท่องเที่ยวภายใน</w:t>
            </w:r>
            <w:r>
              <w:rPr>
                <w:rFonts w:ascii="TH SarabunIT๙" w:hAnsi="TH SarabunIT๙" w:cs="TH SarabunIT๙"/>
                <w:sz w:val="20"/>
                <w:szCs w:val="20"/>
                <w:cs/>
              </w:rPr>
              <w:br/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1064E2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คลองประสงค์</w:t>
            </w:r>
          </w:p>
          <w:p w:rsidR="00675E57" w:rsidRPr="001064E2" w:rsidRDefault="00675E57" w:rsidP="001C4ACC">
            <w:pPr>
              <w:spacing w:after="0" w:line="240" w:lineRule="auto"/>
              <w:ind w:left="-85" w:right="-108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1064E2">
              <w:rPr>
                <w:rFonts w:ascii="TH SarabunIT๙" w:hAnsi="TH SarabunIT๙" w:cs="TH SarabunIT๙" w:hint="cs"/>
                <w:sz w:val="20"/>
                <w:szCs w:val="20"/>
                <w:cs/>
              </w:rPr>
              <w:t>-ร้อยละ  ๘๐</w:t>
            </w:r>
          </w:p>
        </w:tc>
        <w:tc>
          <w:tcPr>
            <w:tcW w:w="1513" w:type="dxa"/>
          </w:tcPr>
          <w:p w:rsidR="00675E57" w:rsidRPr="001064E2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-แหล่งท่องเที่ยวในพื้นที่</w:t>
            </w:r>
            <w:r w:rsidRPr="001064E2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br/>
              <w:t xml:space="preserve"> </w:t>
            </w: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ได้รับความสนใ</w:t>
            </w:r>
            <w:r w:rsidRPr="001064E2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จ</w:t>
            </w: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เพิ่มขึ้น</w:t>
            </w:r>
          </w:p>
          <w:p w:rsidR="00675E57" w:rsidRPr="001064E2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-ประชาชน</w:t>
            </w: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ภาย</w:t>
            </w: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ในตำบล</w:t>
            </w: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br/>
              <w:t xml:space="preserve"> </w:t>
            </w:r>
            <w:r w:rsidRPr="001064E2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คลอง</w:t>
            </w: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ประสงค์มีรายได้</w:t>
            </w:r>
          </w:p>
          <w:p w:rsidR="00675E57" w:rsidRPr="001064E2" w:rsidRDefault="00675E57" w:rsidP="001C4ACC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1064E2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1064E2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เพิ่มขึ้น</w:t>
            </w:r>
          </w:p>
        </w:tc>
        <w:tc>
          <w:tcPr>
            <w:tcW w:w="1089" w:type="dxa"/>
          </w:tcPr>
          <w:p w:rsidR="00675E57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  <w:p w:rsidR="00675E57" w:rsidRPr="003A2F39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675E57" w:rsidRPr="00F33699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-๑๙</w:t>
      </w:r>
      <w:r w:rsidRPr="00FA74A9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p w:rsidR="00675E57" w:rsidRPr="004C449C" w:rsidRDefault="00675E57" w:rsidP="00675E57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4C449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ก. ยุทธศาสตร์จังหวัดที่</w:t>
      </w:r>
      <w:r w:rsidRPr="004C449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 w:rsidRPr="004C449C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๓  </w:t>
      </w:r>
      <w:r w:rsidRPr="004C449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พัฒนาคุณภาพชีวิตประชาชนสู่สังคมน่าอยู่</w:t>
      </w:r>
      <w:r w:rsidRPr="004C449C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4C449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และปรับตัวเท่าทันต่อบริบทการเปลี่ยนแปลง</w:t>
      </w:r>
      <w:r w:rsidRPr="004C449C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75E57" w:rsidRPr="00397939" w:rsidRDefault="00675E57" w:rsidP="00675E57">
      <w:pPr>
        <w:ind w:right="283"/>
        <w:rPr>
          <w:rFonts w:ascii="TH SarabunIT๙" w:hAnsi="TH SarabunIT๙" w:cs="TH SarabunIT๙"/>
          <w:sz w:val="32"/>
          <w:szCs w:val="32"/>
        </w:rPr>
      </w:pPr>
      <w:r w:rsidRPr="001368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 </w:t>
      </w:r>
      <w:r w:rsidRPr="001368AA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</w:t>
      </w:r>
      <w:r w:rsidRPr="001368AA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องค์กรปกครองส่วนท้องถิ่น</w:t>
      </w:r>
      <w:r w:rsidRPr="001368AA">
        <w:rPr>
          <w:rFonts w:ascii="TH SarabunIT๙" w:hAnsi="TH SarabunIT๙" w:cs="TH SarabunIT๙"/>
          <w:b/>
          <w:bCs/>
          <w:sz w:val="32"/>
          <w:szCs w:val="32"/>
          <w:cs/>
        </w:rPr>
        <w:t>ในเขตจังหวัด</w:t>
      </w:r>
      <w:r w:rsidRPr="0039793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Pr="0039793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97939">
        <w:rPr>
          <w:rFonts w:ascii="TH SarabunIT๙" w:hAnsi="TH SarabunIT๙" w:cs="TH SarabunIT๙" w:hint="cs"/>
          <w:sz w:val="32"/>
          <w:szCs w:val="32"/>
          <w:cs/>
        </w:rPr>
        <w:t>๓  เสริมสร้างคุณภาพชีวิต   ประชาชนสู่สังคมน่าอยู่</w:t>
      </w:r>
    </w:p>
    <w:p w:rsidR="00675E57" w:rsidRPr="00397939" w:rsidRDefault="00675E57" w:rsidP="00675E5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793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97939">
        <w:rPr>
          <w:rFonts w:ascii="TH SarabunIT๙" w:hAnsi="TH SarabunIT๙" w:cs="TH SarabunIT๙" w:hint="cs"/>
          <w:b/>
          <w:bCs/>
          <w:sz w:val="32"/>
          <w:szCs w:val="32"/>
          <w:cs/>
        </w:rPr>
        <w:t>๕.ยุทธศาสตร์การพัฒนาคุณภาพชีวิตประชาชนสู่สังคมน่าอยู่</w:t>
      </w:r>
    </w:p>
    <w:p w:rsidR="00675E57" w:rsidRPr="001368AA" w:rsidRDefault="00675E57" w:rsidP="00675E57">
      <w:pPr>
        <w:tabs>
          <w:tab w:val="left" w:pos="567"/>
        </w:tabs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6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๕</w:t>
      </w:r>
      <w:r w:rsidRPr="001463A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1463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463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แผนงานสังคมสงเคราะห์</w:t>
      </w:r>
    </w:p>
    <w:tbl>
      <w:tblPr>
        <w:tblpPr w:leftFromText="180" w:rightFromText="180" w:vertAnchor="text" w:tblpX="-428" w:tblpY="1"/>
        <w:tblOverlap w:val="never"/>
        <w:tblW w:w="16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1538"/>
        <w:gridCol w:w="1839"/>
        <w:gridCol w:w="1563"/>
        <w:gridCol w:w="1134"/>
        <w:gridCol w:w="1276"/>
        <w:gridCol w:w="1417"/>
        <w:gridCol w:w="1418"/>
        <w:gridCol w:w="1403"/>
        <w:gridCol w:w="1522"/>
        <w:gridCol w:w="1489"/>
        <w:gridCol w:w="1101"/>
      </w:tblGrid>
      <w:tr w:rsidR="00675E57" w:rsidRPr="008042D0" w:rsidTr="001C4ACC">
        <w:trPr>
          <w:trHeight w:val="426"/>
        </w:trPr>
        <w:tc>
          <w:tcPr>
            <w:tcW w:w="555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38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39" w:type="dxa"/>
            <w:vMerge w:val="restart"/>
          </w:tcPr>
          <w:p w:rsidR="00675E57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563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6648" w:type="dxa"/>
            <w:gridSpan w:val="5"/>
            <w:tcBorders>
              <w:bottom w:val="single" w:sz="4" w:space="0" w:color="auto"/>
            </w:tcBorders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22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KPI</w:t>
            </w: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89" w:type="dxa"/>
            <w:vMerge w:val="restart"/>
            <w:vAlign w:val="center"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ผลที่คาดว่า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จะได้รับ</w:t>
            </w:r>
          </w:p>
        </w:tc>
        <w:tc>
          <w:tcPr>
            <w:tcW w:w="1101" w:type="dxa"/>
            <w:vMerge w:val="restart"/>
            <w:vAlign w:val="center"/>
          </w:tcPr>
          <w:p w:rsidR="00675E57" w:rsidRPr="00892DEF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92D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</w:t>
            </w:r>
            <w:r w:rsidRPr="00892DE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892DEF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รับผิดชอบหลัก</w:t>
            </w:r>
          </w:p>
        </w:tc>
      </w:tr>
      <w:tr w:rsidR="00675E57" w:rsidRPr="008042D0" w:rsidTr="001C4ACC">
        <w:trPr>
          <w:trHeight w:val="288"/>
        </w:trPr>
        <w:tc>
          <w:tcPr>
            <w:tcW w:w="555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8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9" w:type="dxa"/>
            <w:vMerge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63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2564</w:t>
            </w:r>
          </w:p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03" w:type="dxa"/>
          </w:tcPr>
          <w:p w:rsidR="00675E57" w:rsidRPr="008042D0" w:rsidRDefault="00675E57" w:rsidP="001C4ACC">
            <w:pPr>
              <w:tabs>
                <w:tab w:val="left" w:pos="5387"/>
              </w:tabs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42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</w:p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42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22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9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1" w:type="dxa"/>
            <w:vMerge/>
          </w:tcPr>
          <w:p w:rsidR="00675E57" w:rsidRPr="008042D0" w:rsidRDefault="00675E57" w:rsidP="001C4ACC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75E57" w:rsidRPr="003474EB" w:rsidTr="001C4ACC">
        <w:trPr>
          <w:trHeight w:val="288"/>
        </w:trPr>
        <w:tc>
          <w:tcPr>
            <w:tcW w:w="555" w:type="dxa"/>
          </w:tcPr>
          <w:p w:rsidR="00675E57" w:rsidRPr="003A2F39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 w:rsidRPr="003A2F39">
              <w:rPr>
                <w:rFonts w:ascii="TH SarabunIT๙" w:eastAsia="Times New Roman" w:hAnsi="TH SarabunIT๙" w:cs="TH SarabunIT๙"/>
                <w:sz w:val="28"/>
              </w:rPr>
              <w:t>.</w:t>
            </w:r>
          </w:p>
          <w:p w:rsidR="00675E57" w:rsidRPr="00CE7413" w:rsidRDefault="00675E57" w:rsidP="001C4ACC">
            <w:pPr>
              <w:tabs>
                <w:tab w:val="left" w:pos="5387"/>
              </w:tabs>
              <w:spacing w:line="240" w:lineRule="auto"/>
              <w:ind w:right="-77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8" w:type="dxa"/>
          </w:tcPr>
          <w:p w:rsidR="00675E57" w:rsidRPr="00822180" w:rsidRDefault="00675E57" w:rsidP="001C4AC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โครงการพัฒนาศักยภาพและเสริมสร้างความเข้มแข็งของชุมชนอย่างยั่งยืน</w:t>
            </w:r>
          </w:p>
        </w:tc>
        <w:tc>
          <w:tcPr>
            <w:tcW w:w="1839" w:type="dxa"/>
          </w:tcPr>
          <w:p w:rsidR="00675E57" w:rsidRPr="007A00B7" w:rsidRDefault="00675E57" w:rsidP="001C4ACC">
            <w:pPr>
              <w:spacing w:after="12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A00B7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-</w:t>
            </w:r>
            <w:r w:rsidRPr="007A00B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เพื่อ</w:t>
            </w:r>
            <w:r w:rsidRPr="007A00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พัฒนาศักยภาพและ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เสริมสร้างความเข้มแข็งให้กั</w:t>
            </w:r>
            <w:r w:rsidRPr="007A00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ประชาชนภายในตำบล</w:t>
            </w:r>
          </w:p>
          <w:p w:rsidR="00675E57" w:rsidRPr="007A00B7" w:rsidRDefault="00675E57" w:rsidP="001C4ACC">
            <w:pPr>
              <w:spacing w:after="12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A00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-เพื่อฟื้นฟูเศรษฐกิจภายในตำบล</w:t>
            </w:r>
          </w:p>
          <w:p w:rsidR="00675E57" w:rsidRPr="007A00B7" w:rsidRDefault="00675E57" w:rsidP="001C4ACC">
            <w:pPr>
              <w:spacing w:after="12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A00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-เพื่อสร้างงานและสร้างอาชีพให้กับประชาชนภายในตำบล</w:t>
            </w:r>
          </w:p>
          <w:p w:rsidR="00675E57" w:rsidRPr="00822180" w:rsidRDefault="00675E57" w:rsidP="001C4ACC">
            <w:pPr>
              <w:spacing w:after="12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A00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-เพื่อพัฒนาสินค้าและการบริการ</w:t>
            </w:r>
          </w:p>
        </w:tc>
        <w:tc>
          <w:tcPr>
            <w:tcW w:w="1563" w:type="dxa"/>
          </w:tcPr>
          <w:p w:rsidR="00675E57" w:rsidRPr="00822180" w:rsidRDefault="00675E57" w:rsidP="001C4A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จัดกิจกรรมตามโครงการ ฯ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75E57" w:rsidRPr="00822180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822180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57" w:rsidRPr="003A2F39" w:rsidRDefault="00675E57" w:rsidP="001C4A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2F3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 w:rsidRPr="003A2F39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  <w:r w:rsidRPr="003A2F39">
              <w:rPr>
                <w:rFonts w:ascii="TH SarabunIT๙" w:hAnsi="TH SarabunIT๙" w:cs="TH SarabunIT๙"/>
                <w:sz w:val="28"/>
              </w:rPr>
              <w:t>,</w:t>
            </w:r>
            <w:r w:rsidRPr="003A2F39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3A2F39">
              <w:rPr>
                <w:rFonts w:ascii="TH SarabunIT๙" w:hAnsi="TH SarabunIT๙" w:cs="TH SarabunIT๙"/>
                <w:sz w:val="28"/>
                <w:cs/>
              </w:rPr>
              <w:t>๐๐</w:t>
            </w:r>
            <w:r w:rsidRPr="003A2F39">
              <w:rPr>
                <w:rFonts w:ascii="TH SarabunIT๙" w:hAnsi="TH SarabunIT๙" w:cs="TH SarabunIT๙"/>
                <w:sz w:val="28"/>
              </w:rPr>
              <w:t>.-</w:t>
            </w:r>
          </w:p>
          <w:p w:rsidR="00675E57" w:rsidRPr="00822180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75E57" w:rsidRPr="007F4997" w:rsidRDefault="00675E57" w:rsidP="001C4A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F4997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</w:t>
            </w:r>
            <w:r w:rsidRPr="007F4997">
              <w:rPr>
                <w:rFonts w:ascii="TH SarabunIT๙" w:hAnsi="TH SarabunIT๙" w:cs="TH SarabunIT๙" w:hint="cs"/>
                <w:sz w:val="28"/>
                <w:cs/>
              </w:rPr>
              <w:t>๐๐</w:t>
            </w:r>
            <w:r w:rsidRPr="007F4997">
              <w:rPr>
                <w:rFonts w:ascii="TH SarabunIT๙" w:hAnsi="TH SarabunIT๙" w:cs="TH SarabunIT๙"/>
                <w:sz w:val="28"/>
              </w:rPr>
              <w:t>,</w:t>
            </w:r>
            <w:r w:rsidRPr="007F4997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  <w:r w:rsidRPr="007F4997">
              <w:rPr>
                <w:rFonts w:ascii="TH SarabunIT๙" w:hAnsi="TH SarabunIT๙" w:cs="TH SarabunIT๙"/>
                <w:sz w:val="28"/>
                <w:cs/>
              </w:rPr>
              <w:t>๐๐</w:t>
            </w:r>
            <w:r w:rsidRPr="007F4997">
              <w:rPr>
                <w:rFonts w:ascii="TH SarabunIT๙" w:hAnsi="TH SarabunIT๙" w:cs="TH SarabunIT๙"/>
                <w:sz w:val="28"/>
              </w:rPr>
              <w:t>.-</w:t>
            </w:r>
          </w:p>
          <w:p w:rsidR="00675E57" w:rsidRPr="00822180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403" w:type="dxa"/>
          </w:tcPr>
          <w:p w:rsidR="00675E57" w:rsidRPr="007A00B7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7A00B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๒,0๐๐,๐๐๐.</w:t>
            </w:r>
            <w:r w:rsidRPr="007A00B7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675E57" w:rsidRPr="00822180" w:rsidRDefault="00675E57" w:rsidP="001C4ACC">
            <w:pPr>
              <w:ind w:left="-6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522" w:type="dxa"/>
          </w:tcPr>
          <w:p w:rsidR="00675E57" w:rsidRPr="00F33699" w:rsidRDefault="00675E57" w:rsidP="001C4ACC">
            <w:pPr>
              <w:ind w:left="-85" w:right="-108"/>
              <w:rPr>
                <w:rFonts w:ascii="TH SarabunIT๙" w:eastAsia="Times New Roman" w:hAnsi="TH SarabunIT๙" w:cs="TH SarabunIT๙"/>
                <w:szCs w:val="22"/>
              </w:rPr>
            </w:pPr>
            <w:r w:rsidRPr="00F33699">
              <w:rPr>
                <w:rFonts w:ascii="TH SarabunIT๙" w:eastAsia="Times New Roman" w:hAnsi="TH SarabunIT๙" w:cs="TH SarabunIT๙" w:hint="cs"/>
                <w:szCs w:val="22"/>
                <w:cs/>
              </w:rPr>
              <w:t>-ร้อยละของครัวเรือนของ</w:t>
            </w:r>
            <w:r w:rsidRPr="00F33699">
              <w:rPr>
                <w:rFonts w:ascii="TH SarabunIT๙" w:eastAsia="Times New Roman" w:hAnsi="TH SarabunIT๙" w:cs="TH SarabunIT๙"/>
                <w:szCs w:val="22"/>
                <w:cs/>
              </w:rPr>
              <w:br/>
            </w:r>
            <w:r w:rsidRPr="00F33699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ประชาชนภายในตำบล</w:t>
            </w:r>
            <w:r w:rsidRPr="00F33699">
              <w:rPr>
                <w:rFonts w:ascii="TH SarabunIT๙" w:eastAsia="Times New Roman" w:hAnsi="TH SarabunIT๙" w:cs="TH SarabunIT๙"/>
                <w:szCs w:val="22"/>
                <w:cs/>
              </w:rPr>
              <w:br/>
            </w:r>
            <w:r w:rsidRPr="00F33699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คลองประสงค์มีรายได้</w:t>
            </w:r>
            <w:r w:rsidRPr="00F33699">
              <w:rPr>
                <w:rFonts w:ascii="TH SarabunIT๙" w:eastAsia="Times New Roman" w:hAnsi="TH SarabunIT๙" w:cs="TH SarabunIT๙"/>
                <w:szCs w:val="22"/>
                <w:cs/>
              </w:rPr>
              <w:br/>
            </w:r>
            <w:r w:rsidRPr="00F33699">
              <w:rPr>
                <w:rFonts w:ascii="TH SarabunIT๙" w:eastAsia="Times New Roman" w:hAnsi="TH SarabunIT๙" w:cs="TH SarabunIT๙" w:hint="cs"/>
                <w:szCs w:val="22"/>
                <w:cs/>
              </w:rPr>
              <w:t xml:space="preserve"> เพิ่มขึ้น</w:t>
            </w:r>
          </w:p>
          <w:p w:rsidR="00675E57" w:rsidRPr="00F33699" w:rsidRDefault="00675E57" w:rsidP="001C4ACC">
            <w:pPr>
              <w:ind w:left="-60"/>
              <w:rPr>
                <w:rFonts w:ascii="TH SarabunIT๙" w:hAnsi="TH SarabunIT๙" w:cs="TH SarabunIT๙"/>
                <w:szCs w:val="22"/>
                <w:cs/>
              </w:rPr>
            </w:pPr>
            <w:r w:rsidRPr="00F33699">
              <w:rPr>
                <w:rFonts w:ascii="TH SarabunIT๙" w:eastAsia="Times New Roman" w:hAnsi="TH SarabunIT๙" w:cs="TH SarabunIT๙" w:hint="cs"/>
                <w:szCs w:val="22"/>
                <w:cs/>
              </w:rPr>
              <w:t>-ร้อยละ ๘๐</w:t>
            </w:r>
          </w:p>
        </w:tc>
        <w:tc>
          <w:tcPr>
            <w:tcW w:w="1489" w:type="dxa"/>
          </w:tcPr>
          <w:p w:rsidR="00675E57" w:rsidRPr="00F33699" w:rsidRDefault="00675E57" w:rsidP="001C4ACC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F33699">
              <w:rPr>
                <w:rFonts w:ascii="TH SarabunIT๙" w:eastAsia="Times New Roman" w:hAnsi="TH SarabunIT๙" w:cs="TH SarabunIT๙"/>
                <w:sz w:val="28"/>
                <w:cs/>
              </w:rPr>
              <w:t>-ประชาชนมีรายได้</w:t>
            </w:r>
            <w:r w:rsidRPr="00F33699">
              <w:rPr>
                <w:rFonts w:ascii="TH SarabunIT๙" w:eastAsia="Times New Roman" w:hAnsi="TH SarabunIT๙" w:cs="TH SarabunIT๙" w:hint="cs"/>
                <w:sz w:val="28"/>
                <w:cs/>
              </w:rPr>
              <w:br/>
              <w:t xml:space="preserve"> </w:t>
            </w:r>
            <w:r w:rsidRPr="00F33699">
              <w:rPr>
                <w:rFonts w:ascii="TH SarabunIT๙" w:eastAsia="Times New Roman" w:hAnsi="TH SarabunIT๙" w:cs="TH SarabunIT๙"/>
                <w:sz w:val="28"/>
                <w:cs/>
              </w:rPr>
              <w:t>เพิ่ม และลดปัญหา การว่างงานได้</w:t>
            </w:r>
          </w:p>
        </w:tc>
        <w:tc>
          <w:tcPr>
            <w:tcW w:w="1101" w:type="dxa"/>
          </w:tcPr>
          <w:p w:rsidR="00675E57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สำนักปลัด</w:t>
            </w:r>
          </w:p>
          <w:p w:rsidR="00675E57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3A2F39">
              <w:rPr>
                <w:rFonts w:ascii="TH SarabunIT๙" w:eastAsia="Times New Roman" w:hAnsi="TH SarabunIT๙" w:cs="TH SarabunIT๙" w:hint="cs"/>
                <w:sz w:val="28"/>
                <w:cs/>
              </w:rPr>
              <w:t>กองสวัสดิการสังคม</w:t>
            </w:r>
          </w:p>
          <w:p w:rsidR="00675E57" w:rsidRDefault="00675E57" w:rsidP="001C4ACC">
            <w:pPr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  <w:p w:rsidR="00675E57" w:rsidRPr="0033537D" w:rsidRDefault="00675E57" w:rsidP="001C4ACC">
            <w:pPr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</w:tr>
    </w:tbl>
    <w:p w:rsidR="00675E57" w:rsidRDefault="00675E57" w:rsidP="00675E57">
      <w:pPr>
        <w:rPr>
          <w:rFonts w:ascii="TH SarabunIT๙" w:hAnsi="TH SarabunIT๙" w:cs="TH SarabunIT๙"/>
          <w:b/>
          <w:bCs/>
          <w:sz w:val="36"/>
          <w:szCs w:val="36"/>
          <w:cs/>
        </w:rPr>
        <w:sectPr w:rsidR="00675E57" w:rsidSect="001C4ACC">
          <w:pgSz w:w="16838" w:h="11906" w:orient="landscape"/>
          <w:pgMar w:top="993" w:right="448" w:bottom="567" w:left="902" w:header="709" w:footer="709" w:gutter="0"/>
          <w:cols w:space="708"/>
          <w:docGrid w:linePitch="360"/>
        </w:sectPr>
      </w:pPr>
    </w:p>
    <w:p w:rsidR="00675E57" w:rsidRDefault="00675E57" w:rsidP="00675E5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  <w:sectPr w:rsidR="00675E57" w:rsidSect="001C4ACC">
          <w:pgSz w:w="11906" w:h="16838"/>
          <w:pgMar w:top="448" w:right="567" w:bottom="902" w:left="992" w:header="709" w:footer="709" w:gutter="0"/>
          <w:cols w:space="708"/>
          <w:docGrid w:linePitch="360"/>
        </w:sectPr>
      </w:pPr>
    </w:p>
    <w:p w:rsidR="00675E57" w:rsidRPr="001C0728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-๒๐</w:t>
      </w:r>
      <w:r w:rsidRPr="00FA74A9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p w:rsidR="00675E57" w:rsidRDefault="00675E57" w:rsidP="00675E57">
      <w:pPr>
        <w:spacing w:after="0" w:line="240" w:lineRule="auto"/>
        <w:ind w:left="4321" w:hanging="432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ก็ได้รับฟัง 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และนักวิเคราะห์ ชี้แจงราย</w:t>
      </w:r>
    </w:p>
    <w:p w:rsidR="00675E57" w:rsidRDefault="00675E57" w:rsidP="00675E57">
      <w:pPr>
        <w:spacing w:after="120" w:line="240" w:lineRule="auto"/>
        <w:ind w:left="4321" w:hanging="432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ละเอียดการร่าง</w:t>
      </w:r>
      <w:r w:rsidRPr="00CF7AEB">
        <w:rPr>
          <w:rFonts w:ascii="TH SarabunPSK" w:hAnsi="TH SarabunPSK" w:cs="TH SarabunPSK" w:hint="cs"/>
          <w:color w:val="000000"/>
          <w:sz w:val="24"/>
          <w:szCs w:val="32"/>
          <w:cs/>
        </w:rPr>
        <w:t>แผนพัฒนาท้องถิ่น (พ.ศ.๒๕๖๑-๒๕๖๕) เพิ่มเติมฉบับที่ 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พอสมควรแล้ว สมาชิกท่านใดมีข้อสงสัย หรือจะเปลี่ยนแปลง ถ้าไม่มี กระผมขอมติที่ประชุมด้วยครับ </w:t>
      </w:r>
    </w:p>
    <w:p w:rsidR="00675E57" w:rsidRPr="003B3E0E" w:rsidRDefault="00675E57" w:rsidP="00675E57">
      <w:pPr>
        <w:spacing w:after="120" w:line="240" w:lineRule="auto"/>
        <w:ind w:left="4321" w:hanging="4321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3E0E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3B3E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B3E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มีมติเห็นชอบเป็นเอกฉันท์</w:t>
      </w:r>
      <w:r w:rsidRPr="003B3E0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75E57" w:rsidRPr="00B07DA2" w:rsidRDefault="00675E57" w:rsidP="00675E57">
      <w:pPr>
        <w:spacing w:after="120" w:line="240" w:lineRule="auto"/>
        <w:ind w:left="-142" w:firstLine="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DA2">
        <w:rPr>
          <w:rFonts w:ascii="TH SarabunIT๙" w:hAnsi="TH SarabunIT๙" w:cs="TH SarabunIT๙" w:hint="cs"/>
          <w:b/>
          <w:bCs/>
          <w:sz w:val="32"/>
          <w:szCs w:val="32"/>
          <w:cs/>
        </w:rPr>
        <w:t>๓.๒ กำหนดสมัยประชุมประจำปี พ.ศ.๒๕๖๓</w:t>
      </w:r>
    </w:p>
    <w:p w:rsidR="00675E57" w:rsidRDefault="00675E57" w:rsidP="00675E57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การกำหนดสมัยประชุมสามัญ ตามพระราชบัญญัติสภาตำบลและ</w:t>
      </w:r>
    </w:p>
    <w:p w:rsidR="00675E57" w:rsidRDefault="00675E57" w:rsidP="00675E57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(นายสมบัติ  อ้นบุตร)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 พ.ศ.๒๕๓๗ แก้ไข  (ฉบับที่ ๖) พ.ศ.๒๕๕๒ มาตรา ๕๓  ในปีหนึ่งให้มีสมัยประชุมสามัญสองสมัยหรือหลายสมัยแล้วแต่สภาองค์การบริหารส่วนตำบลกำหนดแต่ต้องไม่เกินสี่สมัย วันเริ่มประชุมสามัญประจำปีให้สภาองค์ดารบริหารส่วนตำบลกำหนดและตามระเบียบกระทรวงมหาดไทยว่าด้วยข้อบังคับการประชุมสภาท้องถิ่น พ.ศ. ๒๕๔๗ หมวด ๒ การประชุม ข้อ ๒๑ การกำหนดจำนวนสมัยประชุมสามัญประจำปี ระยะเวลาและวันเริ่มต้นประชุม สมัยประชุมสามัญประจำปีของแต่ละสมัย   ในปีนั้น  วันเริ่มสมมัยประชุมสามัญประจำปีของปีถัดไป และระยะเวลาของสมัยประชุมสามัญประจำปีสมัยแรกของปีถัดไปให้ประธานสภาท้องถิ่นนำปรึกษาที่ประชุมสามัญประจำปีสมัยแรกของแต่ละปีโดยให้นำความในข้อ ๑๑ มาบังคับใช้โดยอนุโลมและเมื่อสภาท้องถิ่น  มีมติแล้วให้ประธานสภาท้องถิ่นทำเป็นประกาศของสภาท้องถิ่นพร้อมทั้งปิดประกาศไว้ในที่เปิดเผย              ณ  สำนักงานองค์กรปกครองส่วนท้องถิ่น ต่อไป</w:t>
      </w:r>
    </w:p>
    <w:p w:rsidR="00675E57" w:rsidRDefault="00675E57" w:rsidP="00675E57">
      <w:pPr>
        <w:spacing w:after="12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จากข้อกฎหมายระเบียบ ข้างต้น จึงขอให้ท่านสมาชิกสภาท้องถิ่น                    ได้กำหนดสมัยประชุมต่อไป เชิญครับ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75E57" w:rsidRDefault="00675E57" w:rsidP="00675E57">
      <w:pPr>
        <w:spacing w:after="0" w:line="240" w:lineRule="auto"/>
        <w:ind w:left="3544" w:hanging="354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ได้ทำการหารือร่วมกันและตกลงร่วมกันกำหนดประชุมสามัญประจำปี ๒๕๖๓ จำนวน  ๓ สมัย  ดังนี้</w:t>
      </w:r>
    </w:p>
    <w:p w:rsidR="00675E57" w:rsidRDefault="00675E57" w:rsidP="00675E57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-สมัยสามัญที่ ๑  วันที่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 มิถุนายน ๒๕๖๓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75E57" w:rsidRDefault="00675E57" w:rsidP="00675E57">
      <w:pPr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-สมัยสามัญที่ ๒  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 สิงหาคม ๒๕๖๓</w:t>
      </w:r>
    </w:p>
    <w:p w:rsidR="00675E57" w:rsidRDefault="00675E57" w:rsidP="00675E57">
      <w:pPr>
        <w:spacing w:after="0" w:line="240" w:lineRule="auto"/>
        <w:ind w:left="43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-สมัยสามัญที่ ๓  วันที่ 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๑๕  ธันวาคม ๒๕๖๓</w:t>
      </w:r>
    </w:p>
    <w:p w:rsidR="00675E57" w:rsidRPr="00B07DA2" w:rsidRDefault="00675E57" w:rsidP="00675E57">
      <w:pPr>
        <w:spacing w:after="120" w:line="240" w:lineRule="auto"/>
        <w:ind w:left="3600" w:firstLine="720"/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B07DA2">
        <w:rPr>
          <w:rFonts w:ascii="TH SarabunIT๙" w:hAnsi="TH SarabunIT๙" w:cs="TH SarabunIT๙"/>
          <w:sz w:val="28"/>
        </w:rPr>
        <w:t>-</w:t>
      </w:r>
      <w:r w:rsidRPr="00B07DA2">
        <w:rPr>
          <w:rFonts w:ascii="TH SarabunIT๙" w:hAnsi="TH SarabunIT๙" w:cs="TH SarabunIT๙" w:hint="cs"/>
          <w:sz w:val="24"/>
          <w:szCs w:val="24"/>
          <w:cs/>
        </w:rPr>
        <w:t>สมัยประชุมสามัญประจำปีสมัยแรกของปีถัดไปวันที่ ๑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B07DA2">
        <w:rPr>
          <w:rFonts w:ascii="TH SarabunIT๙" w:hAnsi="TH SarabunIT๙" w:cs="TH SarabunIT๙" w:hint="cs"/>
          <w:sz w:val="24"/>
          <w:szCs w:val="24"/>
          <w:cs/>
        </w:rPr>
        <w:t>-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B07DA2">
        <w:rPr>
          <w:rFonts w:ascii="TH SarabunIT๙" w:hAnsi="TH SarabunIT๙" w:cs="TH SarabunIT๙" w:hint="cs"/>
          <w:sz w:val="24"/>
          <w:szCs w:val="24"/>
          <w:cs/>
        </w:rPr>
        <w:t>๑๕ กุมภาพันธ์ ๒๕๖๔</w:t>
      </w:r>
    </w:p>
    <w:p w:rsidR="00675E57" w:rsidRDefault="00675E57" w:rsidP="00675E57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นายสมศักดิ์  คลองรั้ว (สมาชิกสภา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๒) เสนอ  ๓  สมัย</w:t>
      </w:r>
    </w:p>
    <w:p w:rsidR="00675E57" w:rsidRDefault="00675E57" w:rsidP="00675E57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ผู้รับรอง  นายสมพร หมั่นค้า (สมาชิกสภา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๑)  และ</w:t>
      </w:r>
    </w:p>
    <w:p w:rsidR="00675E57" w:rsidRDefault="00675E57" w:rsidP="00675E57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นายก้อ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เส็ม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ลูกเล็ก (สมาชิกสภา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๓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นางสาวสมศรี ผิวดี (สมาชิกสภา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๑)  เสนอ  ๓  สมัย   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ผู้รับรอง  นายวิรัตน์ อ้นบุตร (สมาชิกสภา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๒)  และ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นายประยงค์ หมันบุตร (สมาชิกสภา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๔)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นายสุทธิพงศ์ พรหมปรุง (สมาชิกสภา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๔) เสนอ  ๓  สมัย  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ผู้รับรอง  นายสมศักดิ์ คลองรั้ว (สมาชิกสภา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๒) และ</w:t>
      </w:r>
    </w:p>
    <w:p w:rsidR="001C4ACC" w:rsidRDefault="00675E57" w:rsidP="00675E5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นางสาวสมศรี ผิวดี (สมาชิกสภา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๑)</w:t>
      </w:r>
    </w:p>
    <w:p w:rsidR="00675E57" w:rsidRPr="001C4ACC" w:rsidRDefault="00675E57" w:rsidP="00675E5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40F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มีมติเป็นเอกฉันท์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(๖ เสียง)</w:t>
      </w:r>
    </w:p>
    <w:p w:rsidR="00675E57" w:rsidRPr="001C0728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-๒๑</w:t>
      </w:r>
      <w:r w:rsidRPr="00FA74A9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p w:rsidR="00675E57" w:rsidRPr="00B07DA2" w:rsidRDefault="00675E57" w:rsidP="00675E57">
      <w:pPr>
        <w:spacing w:after="0"/>
        <w:ind w:left="-142" w:firstLine="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07DA2">
        <w:rPr>
          <w:rFonts w:ascii="TH SarabunIT๙" w:hAnsi="TH SarabunIT๙" w:cs="TH SarabunIT๙" w:hint="cs"/>
          <w:b/>
          <w:bCs/>
          <w:sz w:val="32"/>
          <w:szCs w:val="32"/>
          <w:cs/>
        </w:rPr>
        <w:t>๓.๓ การขับเคลื่อนศูนย์พัฒนาเด็กเล็กบ้านบางขนุน</w:t>
      </w:r>
    </w:p>
    <w:p w:rsidR="00675E57" w:rsidRDefault="00675E57" w:rsidP="00675E57">
      <w:pPr>
        <w:spacing w:after="0" w:line="240" w:lineRule="auto"/>
        <w:ind w:left="-142" w:firstLine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สำหรับวาระที่ ๓.๓ การขับเคลื่อนศูนย์พัฒนาเด็กเล็กบ้านบางขนุน</w:t>
      </w:r>
    </w:p>
    <w:p w:rsidR="00675E57" w:rsidRDefault="00675E57" w:rsidP="00675E57">
      <w:pPr>
        <w:spacing w:after="0" w:line="240" w:lineRule="auto"/>
        <w:ind w:left="-142" w:firstLine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กระผมขอเชิญฝ่ายกองการศึกษา ศาสนาและวัฒนธรรม ชี้แจงรายละเอียด</w:t>
      </w:r>
    </w:p>
    <w:p w:rsidR="00675E57" w:rsidRDefault="00675E57" w:rsidP="00675E57">
      <w:pPr>
        <w:spacing w:after="0" w:line="240" w:lineRule="auto"/>
        <w:ind w:left="-142" w:firstLine="14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ให้สภาฯ ทราบ ขอเชิญครับ</w:t>
      </w:r>
    </w:p>
    <w:p w:rsidR="00675E57" w:rsidRDefault="00675E57" w:rsidP="00675E57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ผู้อำนวยการกองศึกษาฯ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เรียนประธานสภาฯ และสมาชิกสภาฯ ทุกท่าน กระผมในฐานะ</w:t>
      </w:r>
    </w:p>
    <w:p w:rsidR="00675E57" w:rsidRDefault="00675E57" w:rsidP="00675E57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(นายประทีป ทับโทน)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ผู้อำนวยการกองการศึกษาฯ ขอชี้แจงรายละเอียดเกี่ยวกับการขับเคลื่อนศูนย์พัฒนาเด็กเล็กบ้านบางขนุน ว่าตามที่สภาองค์การบริหารส่วนตำบล                คลองประสงค์ ได้มีมติเห็นชอบให้องค์การบริหารส่วนตำบลคลองประสงค์ “จัดตั้งศูนย์พัฒนาเด็กเล็กบ้านบางขนุน”เมื่อวันที่ ๔ ธันวาคม ๒๕๕๘                         เพื่อให้สอดคล้องกับพระราชบัญญัติองค์การบริหารส่วนตำบล  พ.ศ. ๒๕๓๗ และพระราชบัญญัติกำหนดแผนและขั้นตอนการกระจายอำนาจให้แก่องค์กรปกครองส่วนท้องถิ่น มีบทบาทและหน้าที่ในการจัดการศึกษาให้กับประชาชนในท้องถิ่นตามความต้องการของท้องถิ่น และได้ประกาศจัดตั้งศูนย์พัฒนา     เด็กบ้านบางขนุน เมื่อวันที่ ๔ กุมภาพันธ์ ๒๕๕๙ และดำเนินการจัดการเรียน                      การสอนมาจนถึงปัจจุบัน นั้น  กองศึกษา ศาสนาและวัฒนธรรม  สังกัดองค์การบริหารส่วนตำบลคลองประสงค์ได้ดำเนินการจัดตั้งศูนย์พัฒนา                    เด็กเล็กบ้านบางขนุน เพื่อการจัดการศึกษา ตามความพร้อมและความต้องการของประชาชนในท้องถิ่น เมื่อวันที่ ๔ กุมภาพันธ์ ๒๕๕๙ โดยมี         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ใหม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แดงอิด ตำแหน่ง ครูผู้ดูแลเด็ก ของศูนย์พัฒนาเด็กเล็กบ้านเกาะกลาง ช่วยปฏิบัติการสอนไปพลางก่อน ระหว่างดำเนินการจ้างเหมาบริการบุคลากรปฏิบัติหน้าที่ช่วยดูแลเด็ก ช่วงปี ๒๕๖๐ นางสาวจีระพร คนรู้ ตำแหน่ง ผู้ดูแลเด็ก ของศูนย์พัฒนาเด็กเล็กบ้านบางขนุนได้ปฏิบัติหน้าที่แทน นางสาย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ใหม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แดงอิด ตำแหน่งครูผู้ดูแลเด็ก ของศูนย์พัฒนาเด็กเล็ก                         บ้านเกาะกลาง  ซึ่งมีจำนวนนักเรียนเข้าเรียนในแต่ละปีการศึกษา ดังนี้</w:t>
      </w:r>
    </w:p>
    <w:p w:rsidR="00675E57" w:rsidRDefault="00675E57" w:rsidP="00675E57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ปีการศึกษา ๒๕๕๙ จำนวนนักเรียนเข้าเรียน  ๒๐  คน</w:t>
      </w:r>
    </w:p>
    <w:p w:rsidR="00675E57" w:rsidRDefault="00675E57" w:rsidP="00675E57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ปีการศึกษา ๒๕๖๐ จำนวนนักเรียนเข้าเรียน  ๑๑  คน</w:t>
      </w:r>
    </w:p>
    <w:p w:rsidR="00675E57" w:rsidRDefault="00675E57" w:rsidP="00675E57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ปีการศึกษา ๒๕๖๑ จำนวนนักเรียนเข้าเรียน  ๑๐  คน</w:t>
      </w:r>
    </w:p>
    <w:p w:rsidR="00675E57" w:rsidRDefault="00675E57" w:rsidP="00675E57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ปีการศึกษา ๒๕๖๒ จำนวนนักเรียนเข้าเรียน  ๑๔  คน</w:t>
      </w:r>
    </w:p>
    <w:p w:rsidR="00675E57" w:rsidRDefault="00675E57" w:rsidP="00675E57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ซึ่งในปีการศึกษา ๒๕๖๓ ไม่มีจำนวนนักเรียนเข้ารับการศึกษาในศูนย์พัฒนาเด็กเล็กบ้านบางขนุน อำเภอเมือง จังหวัดกระบี่  ตามระเบียบ/ข้อกฎหมาย/หนังสือสั่งการที่เกี่ยวข้อง ดังนี้</w:t>
      </w:r>
    </w:p>
    <w:p w:rsidR="00675E57" w:rsidRDefault="00675E57" w:rsidP="00675E57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๑.พระราชบัญญัติสภาตำบลและองค์การบริหารส่วนตำบล พ.ศ.๒๕๓๗ แก้ไขเพิ่มเติมถึงฉบับที่ ๗ พ.ศ.๒๕๖๒ และพระราชบัญญัติกำหนแผนและขั้นตอนการกระจายอำนาจให้แก่องค์กรปกครองส่วนท้องถิ่น พ.ศ.๒๕๔๒</w:t>
      </w:r>
    </w:p>
    <w:p w:rsidR="00675E57" w:rsidRDefault="00675E57" w:rsidP="00675E57">
      <w:pPr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๒.มาตรฐานการดำเนินงานศูนย์พัฒนาเด็กเล็กขององค์กรปกครองส่วนท้องถิ่น  เรื่องด้านการจัดตั้ง/ย้าย/รวม/ยุบเลิกศูนย์พัฒนาเด็กเล็กโดยในการจัดตั้งศูนย์พัฒนาเด็กเล็กต้องมีจำนวนเด็กเล็กอายุ ๒-๕ ปี ที่จะเข้ารับ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การศึกษาไม่น้อยกว่า ๒๐ คน (ยกเว้นแต่กรณีพื้นที่ที่เสี่ยงหรือการคมนาคมไม่สะดวกแต่ต้องมีเด็กเล็กไม่น้อยกว่า ๑๕ คน) ครับ</w:t>
      </w:r>
    </w:p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75E57" w:rsidRDefault="00675E57" w:rsidP="00675E5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-๒๒</w:t>
      </w:r>
      <w:r w:rsidRPr="00FA74A9"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</w:p>
    <w:p w:rsidR="00675E57" w:rsidRDefault="00675E57" w:rsidP="00675E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กระผมขอชี้แจงเพิ่มเติมจาก ผอ.กองศึกษาฯ ครับ ว่า ในการบริหาร</w:t>
      </w:r>
    </w:p>
    <w:p w:rsidR="00675E57" w:rsidRDefault="00675E57" w:rsidP="00675E5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(นายประดิษฐ์  จันทร์ทอง)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ขับเคลื่อนศูนย์พัฒนาเด็กเล็กบ้านบางขนุน นั้น กระผมเล็งเห็นถึงความสำคัญ</w:t>
      </w:r>
    </w:p>
    <w:p w:rsidR="00675E57" w:rsidRDefault="00675E57" w:rsidP="00675E57">
      <w:pPr>
        <w:spacing w:after="12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ของการศึกษาเป็นอันดับแรก และมีความตั้งใจมานานแล้วในการเปิดศูนย์       บางขนุน โดยมี ผอ.โรงเรียนบ้านบางขนุนเป็นผู้ช่วยในการสนับสนุนเรื่องอาหาร สถานที่ การเริ่มต้นเด็กมีน้อยหรือไม่ ต้องเห็นความสำคัญของครู       เห็นการสอนที่ดี เลยนำเด็กมา ไม่มีคำว่าสายสำหรับการศึกษาส่วนราชการ  ทำได้ไม่มีผิดระเบียบ ให้เด็กสามารถกลับไปบอกผู้ปกครองได้ อยากให้ผู้ปกครองเข้ามามีส่วนร่วมในการจัดการเรียนการสอน เป็นโอกาสที่ดีที่สุด เพื่อให้เด็กได้มีการศึกษาได้มีการพัฒนาอย่างต่อเนื่อง เพื่อให้เด็กมีศักยภาพ เป็นคนดีของสังคมต่อไป 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ได้รับฟังผู้อำนวยการกองศึกษาฯ และท่านนายก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ชี้แจง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(นายสมบัติ อ้นบุตร)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รายละเอียดการขับเคลื่อนศูนย์พัฒนาเด็กเล็กบ้านบางขนุนไปพอสมควรแล้ว</w:t>
      </w:r>
    </w:p>
    <w:p w:rsidR="00675E57" w:rsidRPr="00581157" w:rsidRDefault="00675E57" w:rsidP="00675E5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ท่านสมาชิกสภาฯ ท่านใดมีข้อเสนอหรือข้อคิดเห็นอีกหรือไม่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กระผมนายสมพร หมั่นค้า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๑ บ้านเกาะกลาง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(นายสมพร หมั่นค้า)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ขอเสนอในที่ประชุมวันนี้ว่า กรณีของศูนย์บ้างบางขนุน ถ้าเกิดมีการยุบศูนย์ฯ</w:t>
      </w:r>
    </w:p>
    <w:p w:rsidR="00675E57" w:rsidRDefault="00675E57" w:rsidP="00675E57">
      <w:pPr>
        <w:spacing w:after="12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แล้ว ทรัพย์สินของศูนย์ฯ ที่ได้ดำเนินการจัดซื้อจัดจ้างระหว่างที่เปิดศูนย์ฯ   มากระผมคิดว่าน่าจะมอบให้กับศูนย์พัฒนาเด็กเล็กบ้านเกาะกลางไว้ใช้ต่อไปครับ</w:t>
      </w:r>
    </w:p>
    <w:p w:rsidR="00675E57" w:rsidRPr="0011566B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566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๔</w:t>
      </w:r>
      <w:r w:rsidRPr="001156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56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156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เรื่องอื่น ๆ (ถ้ามี)</w:t>
      </w:r>
    </w:p>
    <w:p w:rsidR="00675E57" w:rsidRDefault="00675E57" w:rsidP="00675E5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ไม่มี</w:t>
      </w:r>
    </w:p>
    <w:p w:rsidR="00675E57" w:rsidRDefault="00675E57" w:rsidP="00675E57">
      <w:pPr>
        <w:spacing w:after="120" w:line="240" w:lineRule="auto"/>
        <w:ind w:left="3600" w:hanging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กระผมเห็นว่าการประชุมในสมัยสามัญ สมัยแรก ประจำปี             พ.ศ.๒๕๖๓ ในครั้งนี้ คงหมดวาระที่กำหนดแล้ว กระผมขอปิดสมัยประชุมสามัญ สมัยแรก ประจำปี พ.ศ.๒๕๖๓ ณ บัดนี้</w:t>
      </w:r>
    </w:p>
    <w:p w:rsidR="00675E57" w:rsidRPr="0011566B" w:rsidRDefault="00675E57" w:rsidP="00675E57">
      <w:pPr>
        <w:spacing w:after="0" w:line="240" w:lineRule="auto"/>
        <w:ind w:left="3600" w:hanging="360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1566B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Pr="0011566B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เวลา  </w:t>
      </w:r>
      <w:r w:rsidRPr="0011566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1566B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11566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11566B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11566B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1156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675E57" w:rsidRDefault="00675E57" w:rsidP="00822F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75E57" w:rsidRPr="003E640C" w:rsidRDefault="00675E57" w:rsidP="00675E57">
      <w:pPr>
        <w:spacing w:after="0" w:line="240" w:lineRule="auto"/>
        <w:ind w:left="4320" w:hanging="43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สมพร  หมั่นค้า</w:t>
      </w:r>
    </w:p>
    <w:p w:rsidR="00675E57" w:rsidRDefault="00675E57" w:rsidP="00675E5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นายสมพร  หมั่นค้า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เลขานุการสภาองค์การบริหารส่วนตำบลคลองประสงค์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จดรายงานการประชุม</w:t>
      </w:r>
    </w:p>
    <w:p w:rsidR="00822F5F" w:rsidRDefault="00822F5F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สมบัติ  อ้นบุตร</w:t>
      </w:r>
    </w:p>
    <w:p w:rsidR="00675E57" w:rsidRDefault="00675E57" w:rsidP="00675E5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สมบัติ</w:t>
      </w:r>
      <w:r>
        <w:rPr>
          <w:rFonts w:ascii="TH SarabunIT๙" w:hAnsi="TH SarabunIT๙" w:cs="TH SarabunIT๙"/>
          <w:sz w:val="32"/>
          <w:szCs w:val="32"/>
          <w:cs/>
        </w:rPr>
        <w:t xml:space="preserve">  อ้นบุตร)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ประธานสภาองค์การบริหารส่วนตำบลคลองประสงค์</w:t>
      </w:r>
    </w:p>
    <w:p w:rsidR="00675E57" w:rsidRDefault="00675E57" w:rsidP="00675E5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รับรองรายงานการประชุม</w:t>
      </w:r>
    </w:p>
    <w:p w:rsidR="00675E57" w:rsidRDefault="00675E57" w:rsidP="00675E5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Default="00675E57" w:rsidP="00675E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Default="00675E57" w:rsidP="00675E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Default="00675E57" w:rsidP="00675E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คณะกรรมการตรวจสอบรายงานการประชุมตามคำสั่งสภา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ลองประสงค์ (กิจการสภา) เลขที่ ๐๑/๒๕๕๗</w:t>
      </w:r>
    </w:p>
    <w:p w:rsidR="00675E57" w:rsidRDefault="00675E57" w:rsidP="00675E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ลงวันที่ ๓ กุมภาพันธ์ ๒๕๕๗</w:t>
      </w:r>
    </w:p>
    <w:p w:rsidR="00675E57" w:rsidRDefault="00675E57" w:rsidP="00675E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Default="00675E57" w:rsidP="00675E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Default="00675E57" w:rsidP="00675E5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Default="00675E57" w:rsidP="00675E5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สมพร หมั่นค้า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สมศักดิ์  คลองรั้ว</w:t>
      </w:r>
    </w:p>
    <w:p w:rsidR="00675E57" w:rsidRDefault="00675E57" w:rsidP="00675E5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(นายสมพร  หมั่นค้า)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(นายสมศักดิ์  คลองรั้ว)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๑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๒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ก้อ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เส็ม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ลูกเล็ก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ประยงค์ หมันบุตร</w:t>
      </w:r>
    </w:p>
    <w:p w:rsidR="00675E57" w:rsidRDefault="00675E57" w:rsidP="00675E5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(นายก้อ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เส็ม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ลูกเล็ก)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(นายประยงค์  หมันบุตร)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๓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หมู่ที่ ๔</w:t>
      </w:r>
    </w:p>
    <w:p w:rsidR="00675E57" w:rsidRDefault="00675E57" w:rsidP="00675E57"/>
    <w:p w:rsidR="00675E57" w:rsidRPr="0091095F" w:rsidRDefault="00675E57" w:rsidP="00675E57">
      <w:pPr>
        <w:spacing w:after="0" w:line="240" w:lineRule="auto"/>
        <w:ind w:left="4320" w:hanging="43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675E57" w:rsidRPr="0091095F" w:rsidRDefault="00675E57" w:rsidP="00675E57">
      <w:pPr>
        <w:spacing w:after="0" w:line="240" w:lineRule="auto"/>
        <w:ind w:left="4320" w:hanging="43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1095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</w:t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675E57" w:rsidRDefault="00675E57" w:rsidP="00675E5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75E57" w:rsidRDefault="00675E57" w:rsidP="00675E5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75E57" w:rsidRDefault="00675E57" w:rsidP="00675E5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75E57" w:rsidRPr="00B55FAE" w:rsidRDefault="00675E57" w:rsidP="00675E57">
      <w:pPr>
        <w:rPr>
          <w:rFonts w:ascii="TH SarabunIT๙" w:hAnsi="TH SarabunIT๙" w:cs="TH SarabunIT๙"/>
          <w:sz w:val="32"/>
          <w:szCs w:val="32"/>
        </w:rPr>
      </w:pPr>
    </w:p>
    <w:p w:rsidR="00675E57" w:rsidRDefault="00675E57" w:rsidP="00675E5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675E57" w:rsidRDefault="00675E57" w:rsidP="00675E5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75E57" w:rsidRDefault="00675E57" w:rsidP="00675E57">
      <w:pPr>
        <w:spacing w:after="12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  <w:cs/>
        </w:rPr>
      </w:pP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24"/>
          <w:szCs w:val="32"/>
          <w:cs/>
        </w:rPr>
        <w:tab/>
      </w:r>
    </w:p>
    <w:p w:rsidR="00694524" w:rsidRDefault="00694524"/>
    <w:sectPr w:rsidR="00694524" w:rsidSect="001C4ACC">
      <w:pgSz w:w="11906" w:h="16838"/>
      <w:pgMar w:top="448" w:right="991" w:bottom="902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ACC" w:rsidRDefault="001C4ACC" w:rsidP="002B4A48">
      <w:pPr>
        <w:spacing w:after="0" w:line="240" w:lineRule="auto"/>
      </w:pPr>
      <w:r>
        <w:separator/>
      </w:r>
    </w:p>
  </w:endnote>
  <w:endnote w:type="continuationSeparator" w:id="0">
    <w:p w:rsidR="001C4ACC" w:rsidRDefault="001C4ACC" w:rsidP="002B4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CC" w:rsidRDefault="001C4ACC">
    <w:pPr>
      <w:pStyle w:val="a9"/>
    </w:pPr>
  </w:p>
  <w:p w:rsidR="001C4ACC" w:rsidRDefault="001C4A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ACC" w:rsidRDefault="001C4ACC" w:rsidP="002B4A48">
      <w:pPr>
        <w:spacing w:after="0" w:line="240" w:lineRule="auto"/>
      </w:pPr>
      <w:r>
        <w:separator/>
      </w:r>
    </w:p>
  </w:footnote>
  <w:footnote w:type="continuationSeparator" w:id="0">
    <w:p w:rsidR="001C4ACC" w:rsidRDefault="001C4ACC" w:rsidP="002B4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8501"/>
      </v:shape>
    </w:pict>
  </w:numPicBullet>
  <w:abstractNum w:abstractNumId="0">
    <w:nsid w:val="FFFFFF89"/>
    <w:multiLevelType w:val="singleLevel"/>
    <w:tmpl w:val="AEFC7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D25B2"/>
    <w:multiLevelType w:val="hybridMultilevel"/>
    <w:tmpl w:val="489E5EFE"/>
    <w:lvl w:ilvl="0" w:tplc="9964194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A1153FA"/>
    <w:multiLevelType w:val="hybridMultilevel"/>
    <w:tmpl w:val="C8505600"/>
    <w:lvl w:ilvl="0" w:tplc="C8226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495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2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896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C91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70E5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496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0FC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6E42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C8045F"/>
    <w:multiLevelType w:val="multilevel"/>
    <w:tmpl w:val="22A689CC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>
    <w:nsid w:val="0D441E21"/>
    <w:multiLevelType w:val="hybridMultilevel"/>
    <w:tmpl w:val="399698E4"/>
    <w:lvl w:ilvl="0" w:tplc="DF80AB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5484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9CBB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7C04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AABA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1EE6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B86C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78F2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18B0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2840750"/>
    <w:multiLevelType w:val="hybridMultilevel"/>
    <w:tmpl w:val="79FE7716"/>
    <w:lvl w:ilvl="0" w:tplc="B9268660">
      <w:start w:val="3"/>
      <w:numFmt w:val="bullet"/>
      <w:lvlText w:val="-"/>
      <w:lvlJc w:val="left"/>
      <w:pPr>
        <w:ind w:left="664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05" w:hanging="360"/>
      </w:pPr>
      <w:rPr>
        <w:rFonts w:ascii="Wingdings" w:hAnsi="Wingdings" w:hint="default"/>
      </w:rPr>
    </w:lvl>
  </w:abstractNum>
  <w:abstractNum w:abstractNumId="6">
    <w:nsid w:val="1680566E"/>
    <w:multiLevelType w:val="hybridMultilevel"/>
    <w:tmpl w:val="489E5EFE"/>
    <w:lvl w:ilvl="0" w:tplc="9964194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16E87BA7"/>
    <w:multiLevelType w:val="hybridMultilevel"/>
    <w:tmpl w:val="55E81A1E"/>
    <w:lvl w:ilvl="0" w:tplc="D2546C1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9EA6B9E"/>
    <w:multiLevelType w:val="hybridMultilevel"/>
    <w:tmpl w:val="84E608CC"/>
    <w:lvl w:ilvl="0" w:tplc="2BF8131C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AC3E97"/>
    <w:multiLevelType w:val="hybridMultilevel"/>
    <w:tmpl w:val="5C96485E"/>
    <w:lvl w:ilvl="0" w:tplc="4CE8AFB6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0">
    <w:nsid w:val="1BE714A0"/>
    <w:multiLevelType w:val="hybridMultilevel"/>
    <w:tmpl w:val="889A249E"/>
    <w:lvl w:ilvl="0" w:tplc="B5D08B9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20D82554"/>
    <w:multiLevelType w:val="hybridMultilevel"/>
    <w:tmpl w:val="70945FE6"/>
    <w:lvl w:ilvl="0" w:tplc="37648066">
      <w:start w:val="1"/>
      <w:numFmt w:val="thaiNumbers"/>
      <w:lvlText w:val="(%1)"/>
      <w:lvlJc w:val="left"/>
      <w:pPr>
        <w:ind w:left="3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>
    <w:nsid w:val="25B25B3A"/>
    <w:multiLevelType w:val="hybridMultilevel"/>
    <w:tmpl w:val="3C06372A"/>
    <w:lvl w:ilvl="0" w:tplc="EDA68B5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5D51FC6"/>
    <w:multiLevelType w:val="hybridMultilevel"/>
    <w:tmpl w:val="DF2C3EB2"/>
    <w:lvl w:ilvl="0" w:tplc="16482A0E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>
    <w:nsid w:val="263F734B"/>
    <w:multiLevelType w:val="hybridMultilevel"/>
    <w:tmpl w:val="3FDEB7BC"/>
    <w:lvl w:ilvl="0" w:tplc="37ECD37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2BBA470E"/>
    <w:multiLevelType w:val="hybridMultilevel"/>
    <w:tmpl w:val="28C210CE"/>
    <w:lvl w:ilvl="0" w:tplc="CE3EB03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CB43A0E"/>
    <w:multiLevelType w:val="hybridMultilevel"/>
    <w:tmpl w:val="2E94614E"/>
    <w:lvl w:ilvl="0" w:tplc="5816DC76">
      <w:start w:val="1"/>
      <w:numFmt w:val="decimal"/>
      <w:lvlText w:val="(%1)"/>
      <w:lvlJc w:val="left"/>
      <w:pPr>
        <w:ind w:left="4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550" w:hanging="360"/>
      </w:pPr>
    </w:lvl>
    <w:lvl w:ilvl="2" w:tplc="0409001B" w:tentative="1">
      <w:start w:val="1"/>
      <w:numFmt w:val="lowerRoman"/>
      <w:lvlText w:val="%3."/>
      <w:lvlJc w:val="right"/>
      <w:pPr>
        <w:ind w:left="6270" w:hanging="180"/>
      </w:pPr>
    </w:lvl>
    <w:lvl w:ilvl="3" w:tplc="0409000F" w:tentative="1">
      <w:start w:val="1"/>
      <w:numFmt w:val="decimal"/>
      <w:lvlText w:val="%4."/>
      <w:lvlJc w:val="left"/>
      <w:pPr>
        <w:ind w:left="6990" w:hanging="360"/>
      </w:pPr>
    </w:lvl>
    <w:lvl w:ilvl="4" w:tplc="04090019" w:tentative="1">
      <w:start w:val="1"/>
      <w:numFmt w:val="lowerLetter"/>
      <w:lvlText w:val="%5."/>
      <w:lvlJc w:val="left"/>
      <w:pPr>
        <w:ind w:left="7710" w:hanging="360"/>
      </w:pPr>
    </w:lvl>
    <w:lvl w:ilvl="5" w:tplc="0409001B" w:tentative="1">
      <w:start w:val="1"/>
      <w:numFmt w:val="lowerRoman"/>
      <w:lvlText w:val="%6."/>
      <w:lvlJc w:val="right"/>
      <w:pPr>
        <w:ind w:left="8430" w:hanging="180"/>
      </w:pPr>
    </w:lvl>
    <w:lvl w:ilvl="6" w:tplc="0409000F" w:tentative="1">
      <w:start w:val="1"/>
      <w:numFmt w:val="decimal"/>
      <w:lvlText w:val="%7."/>
      <w:lvlJc w:val="left"/>
      <w:pPr>
        <w:ind w:left="9150" w:hanging="360"/>
      </w:pPr>
    </w:lvl>
    <w:lvl w:ilvl="7" w:tplc="04090019" w:tentative="1">
      <w:start w:val="1"/>
      <w:numFmt w:val="lowerLetter"/>
      <w:lvlText w:val="%8."/>
      <w:lvlJc w:val="left"/>
      <w:pPr>
        <w:ind w:left="9870" w:hanging="360"/>
      </w:pPr>
    </w:lvl>
    <w:lvl w:ilvl="8" w:tplc="040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17">
    <w:nsid w:val="2D3E4ECE"/>
    <w:multiLevelType w:val="hybridMultilevel"/>
    <w:tmpl w:val="EA568AAC"/>
    <w:lvl w:ilvl="0" w:tplc="56602508">
      <w:start w:val="2"/>
      <w:numFmt w:val="thaiNumbers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2DCA4E80"/>
    <w:multiLevelType w:val="hybridMultilevel"/>
    <w:tmpl w:val="85B6145E"/>
    <w:lvl w:ilvl="0" w:tplc="D856DC48">
      <w:start w:val="1"/>
      <w:numFmt w:val="thaiNumbers"/>
      <w:lvlText w:val="%1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A9513C"/>
    <w:multiLevelType w:val="hybridMultilevel"/>
    <w:tmpl w:val="641E4D36"/>
    <w:lvl w:ilvl="0" w:tplc="AEA21358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324F2D59"/>
    <w:multiLevelType w:val="multilevel"/>
    <w:tmpl w:val="CB88B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21">
    <w:nsid w:val="37394153"/>
    <w:multiLevelType w:val="hybridMultilevel"/>
    <w:tmpl w:val="02026044"/>
    <w:lvl w:ilvl="0" w:tplc="3954C4F8">
      <w:start w:val="1"/>
      <w:numFmt w:val="thaiNumbers"/>
      <w:lvlText w:val="(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2">
    <w:nsid w:val="39BB0B4B"/>
    <w:multiLevelType w:val="hybridMultilevel"/>
    <w:tmpl w:val="25B059F8"/>
    <w:lvl w:ilvl="0" w:tplc="DDBE40E6">
      <w:start w:val="1"/>
      <w:numFmt w:val="thaiNumbers"/>
      <w:lvlText w:val="(%1)"/>
      <w:lvlJc w:val="left"/>
      <w:pPr>
        <w:ind w:left="4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96" w:hanging="360"/>
      </w:pPr>
    </w:lvl>
    <w:lvl w:ilvl="2" w:tplc="0409001B" w:tentative="1">
      <w:start w:val="1"/>
      <w:numFmt w:val="lowerRoman"/>
      <w:lvlText w:val="%3."/>
      <w:lvlJc w:val="right"/>
      <w:pPr>
        <w:ind w:left="6116" w:hanging="180"/>
      </w:pPr>
    </w:lvl>
    <w:lvl w:ilvl="3" w:tplc="0409000F" w:tentative="1">
      <w:start w:val="1"/>
      <w:numFmt w:val="decimal"/>
      <w:lvlText w:val="%4."/>
      <w:lvlJc w:val="left"/>
      <w:pPr>
        <w:ind w:left="6836" w:hanging="360"/>
      </w:pPr>
    </w:lvl>
    <w:lvl w:ilvl="4" w:tplc="04090019" w:tentative="1">
      <w:start w:val="1"/>
      <w:numFmt w:val="lowerLetter"/>
      <w:lvlText w:val="%5."/>
      <w:lvlJc w:val="left"/>
      <w:pPr>
        <w:ind w:left="7556" w:hanging="360"/>
      </w:pPr>
    </w:lvl>
    <w:lvl w:ilvl="5" w:tplc="0409001B" w:tentative="1">
      <w:start w:val="1"/>
      <w:numFmt w:val="lowerRoman"/>
      <w:lvlText w:val="%6."/>
      <w:lvlJc w:val="right"/>
      <w:pPr>
        <w:ind w:left="8276" w:hanging="180"/>
      </w:pPr>
    </w:lvl>
    <w:lvl w:ilvl="6" w:tplc="0409000F" w:tentative="1">
      <w:start w:val="1"/>
      <w:numFmt w:val="decimal"/>
      <w:lvlText w:val="%7."/>
      <w:lvlJc w:val="left"/>
      <w:pPr>
        <w:ind w:left="8996" w:hanging="360"/>
      </w:pPr>
    </w:lvl>
    <w:lvl w:ilvl="7" w:tplc="04090019" w:tentative="1">
      <w:start w:val="1"/>
      <w:numFmt w:val="lowerLetter"/>
      <w:lvlText w:val="%8."/>
      <w:lvlJc w:val="left"/>
      <w:pPr>
        <w:ind w:left="9716" w:hanging="360"/>
      </w:pPr>
    </w:lvl>
    <w:lvl w:ilvl="8" w:tplc="0409001B" w:tentative="1">
      <w:start w:val="1"/>
      <w:numFmt w:val="lowerRoman"/>
      <w:lvlText w:val="%9."/>
      <w:lvlJc w:val="right"/>
      <w:pPr>
        <w:ind w:left="10436" w:hanging="180"/>
      </w:pPr>
    </w:lvl>
  </w:abstractNum>
  <w:abstractNum w:abstractNumId="23">
    <w:nsid w:val="3E5A4083"/>
    <w:multiLevelType w:val="hybridMultilevel"/>
    <w:tmpl w:val="B7327B04"/>
    <w:lvl w:ilvl="0" w:tplc="5B8A18F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41A9344E"/>
    <w:multiLevelType w:val="hybridMultilevel"/>
    <w:tmpl w:val="9C34EB36"/>
    <w:lvl w:ilvl="0" w:tplc="8BB4DA2E">
      <w:start w:val="1"/>
      <w:numFmt w:val="thaiNumbers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6CC30C9"/>
    <w:multiLevelType w:val="hybridMultilevel"/>
    <w:tmpl w:val="04DCBB56"/>
    <w:lvl w:ilvl="0" w:tplc="DBA6E79C">
      <w:start w:val="1"/>
      <w:numFmt w:val="thaiNumbers"/>
      <w:lvlText w:val="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>
    <w:nsid w:val="4FD13978"/>
    <w:multiLevelType w:val="hybridMultilevel"/>
    <w:tmpl w:val="C0842B5A"/>
    <w:lvl w:ilvl="0" w:tplc="A2787988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54157745"/>
    <w:multiLevelType w:val="hybridMultilevel"/>
    <w:tmpl w:val="091E46A0"/>
    <w:lvl w:ilvl="0" w:tplc="D21AD2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D831A2"/>
    <w:multiLevelType w:val="hybridMultilevel"/>
    <w:tmpl w:val="8F7C166E"/>
    <w:lvl w:ilvl="0" w:tplc="28EC3B98">
      <w:start w:val="2"/>
      <w:numFmt w:val="bullet"/>
      <w:lvlText w:val="-"/>
      <w:lvlJc w:val="left"/>
      <w:pPr>
        <w:ind w:left="89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670" w:hanging="360"/>
      </w:pPr>
      <w:rPr>
        <w:rFonts w:ascii="Wingdings" w:hAnsi="Wingdings" w:hint="default"/>
      </w:rPr>
    </w:lvl>
  </w:abstractNum>
  <w:abstractNum w:abstractNumId="29">
    <w:nsid w:val="59904589"/>
    <w:multiLevelType w:val="hybridMultilevel"/>
    <w:tmpl w:val="9A4C0594"/>
    <w:lvl w:ilvl="0" w:tplc="EDA68B5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09454DF"/>
    <w:multiLevelType w:val="hybridMultilevel"/>
    <w:tmpl w:val="6AF6BC88"/>
    <w:lvl w:ilvl="0" w:tplc="33C42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0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67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CC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2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8D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88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2B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46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34523ED"/>
    <w:multiLevelType w:val="hybridMultilevel"/>
    <w:tmpl w:val="817C0114"/>
    <w:lvl w:ilvl="0" w:tplc="349CC308">
      <w:start w:val="1"/>
      <w:numFmt w:val="thaiNumbers"/>
      <w:lvlText w:val="(%1)"/>
      <w:lvlJc w:val="left"/>
      <w:pPr>
        <w:ind w:left="50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>
    <w:nsid w:val="67A97AC4"/>
    <w:multiLevelType w:val="multilevel"/>
    <w:tmpl w:val="2E329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3">
    <w:nsid w:val="691E6690"/>
    <w:multiLevelType w:val="hybridMultilevel"/>
    <w:tmpl w:val="82D6C662"/>
    <w:lvl w:ilvl="0" w:tplc="2C14875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4">
    <w:nsid w:val="69B3577D"/>
    <w:multiLevelType w:val="hybridMultilevel"/>
    <w:tmpl w:val="3788B736"/>
    <w:lvl w:ilvl="0" w:tplc="3C645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A4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A8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08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E5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A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4A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42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E4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6A3F2FF2"/>
    <w:multiLevelType w:val="hybridMultilevel"/>
    <w:tmpl w:val="85B6145E"/>
    <w:lvl w:ilvl="0" w:tplc="D856DC48">
      <w:start w:val="1"/>
      <w:numFmt w:val="thaiNumbers"/>
      <w:lvlText w:val="%1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3841A1"/>
    <w:multiLevelType w:val="hybridMultilevel"/>
    <w:tmpl w:val="AE7E95DA"/>
    <w:lvl w:ilvl="0" w:tplc="10724FE6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>
    <w:nsid w:val="74775BEA"/>
    <w:multiLevelType w:val="hybridMultilevel"/>
    <w:tmpl w:val="66F8D854"/>
    <w:lvl w:ilvl="0" w:tplc="708E935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>
    <w:nsid w:val="75C97673"/>
    <w:multiLevelType w:val="hybridMultilevel"/>
    <w:tmpl w:val="68BA45F4"/>
    <w:lvl w:ilvl="0" w:tplc="CCDA4BD4">
      <w:start w:val="1"/>
      <w:numFmt w:val="thaiNumbers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9">
    <w:nsid w:val="76E344E9"/>
    <w:multiLevelType w:val="hybridMultilevel"/>
    <w:tmpl w:val="485C7116"/>
    <w:lvl w:ilvl="0" w:tplc="DA44E0D0">
      <w:start w:val="1"/>
      <w:numFmt w:val="thaiNumbers"/>
      <w:lvlText w:val="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26"/>
  </w:num>
  <w:num w:numId="2">
    <w:abstractNumId w:val="12"/>
  </w:num>
  <w:num w:numId="3">
    <w:abstractNumId w:val="29"/>
  </w:num>
  <w:num w:numId="4">
    <w:abstractNumId w:val="7"/>
  </w:num>
  <w:num w:numId="5">
    <w:abstractNumId w:val="19"/>
  </w:num>
  <w:num w:numId="6">
    <w:abstractNumId w:val="39"/>
  </w:num>
  <w:num w:numId="7">
    <w:abstractNumId w:val="25"/>
  </w:num>
  <w:num w:numId="8">
    <w:abstractNumId w:val="21"/>
  </w:num>
  <w:num w:numId="9">
    <w:abstractNumId w:val="14"/>
  </w:num>
  <w:num w:numId="10">
    <w:abstractNumId w:val="36"/>
  </w:num>
  <w:num w:numId="11">
    <w:abstractNumId w:val="33"/>
  </w:num>
  <w:num w:numId="12">
    <w:abstractNumId w:val="37"/>
  </w:num>
  <w:num w:numId="13">
    <w:abstractNumId w:val="3"/>
  </w:num>
  <w:num w:numId="14">
    <w:abstractNumId w:val="6"/>
  </w:num>
  <w:num w:numId="15">
    <w:abstractNumId w:val="24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"/>
  </w:num>
  <w:num w:numId="19">
    <w:abstractNumId w:val="35"/>
  </w:num>
  <w:num w:numId="20">
    <w:abstractNumId w:val="18"/>
  </w:num>
  <w:num w:numId="21">
    <w:abstractNumId w:val="20"/>
  </w:num>
  <w:num w:numId="22">
    <w:abstractNumId w:val="32"/>
  </w:num>
  <w:num w:numId="23">
    <w:abstractNumId w:val="15"/>
  </w:num>
  <w:num w:numId="24">
    <w:abstractNumId w:val="8"/>
  </w:num>
  <w:num w:numId="25">
    <w:abstractNumId w:val="10"/>
  </w:num>
  <w:num w:numId="26">
    <w:abstractNumId w:val="27"/>
  </w:num>
  <w:num w:numId="27">
    <w:abstractNumId w:val="28"/>
  </w:num>
  <w:num w:numId="28">
    <w:abstractNumId w:val="13"/>
  </w:num>
  <w:num w:numId="29">
    <w:abstractNumId w:val="38"/>
  </w:num>
  <w:num w:numId="30">
    <w:abstractNumId w:val="9"/>
  </w:num>
  <w:num w:numId="31">
    <w:abstractNumId w:val="11"/>
  </w:num>
  <w:num w:numId="32">
    <w:abstractNumId w:val="5"/>
  </w:num>
  <w:num w:numId="33">
    <w:abstractNumId w:val="22"/>
  </w:num>
  <w:num w:numId="34">
    <w:abstractNumId w:val="23"/>
  </w:num>
  <w:num w:numId="35">
    <w:abstractNumId w:val="16"/>
  </w:num>
  <w:num w:numId="36">
    <w:abstractNumId w:val="0"/>
  </w:num>
  <w:num w:numId="37">
    <w:abstractNumId w:val="2"/>
  </w:num>
  <w:num w:numId="38">
    <w:abstractNumId w:val="34"/>
  </w:num>
  <w:num w:numId="39">
    <w:abstractNumId w:val="30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75E57"/>
    <w:rsid w:val="001C4ACC"/>
    <w:rsid w:val="002B4A48"/>
    <w:rsid w:val="003B7838"/>
    <w:rsid w:val="003C5527"/>
    <w:rsid w:val="006142C5"/>
    <w:rsid w:val="00675E57"/>
    <w:rsid w:val="00694524"/>
    <w:rsid w:val="00822F5F"/>
    <w:rsid w:val="00AA6D8C"/>
    <w:rsid w:val="00DD2E61"/>
    <w:rsid w:val="00E8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7"/>
  </w:style>
  <w:style w:type="paragraph" w:styleId="1">
    <w:name w:val="heading 1"/>
    <w:basedOn w:val="a"/>
    <w:link w:val="10"/>
    <w:uiPriority w:val="9"/>
    <w:qFormat/>
    <w:rsid w:val="00675E5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75E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75E57"/>
    <w:rPr>
      <w:rFonts w:ascii="Tahoma" w:eastAsia="Times New Roman" w:hAnsi="Tahoma" w:cs="Tahoma"/>
      <w:b/>
      <w:bCs/>
      <w:kern w:val="36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675E5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3">
    <w:name w:val="Table Grid"/>
    <w:basedOn w:val="a1"/>
    <w:uiPriority w:val="59"/>
    <w:rsid w:val="00675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5E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5E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75E57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675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675E57"/>
  </w:style>
  <w:style w:type="paragraph" w:styleId="a9">
    <w:name w:val="footer"/>
    <w:basedOn w:val="a"/>
    <w:link w:val="aa"/>
    <w:uiPriority w:val="99"/>
    <w:unhideWhenUsed/>
    <w:rsid w:val="00675E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675E57"/>
  </w:style>
  <w:style w:type="paragraph" w:customStyle="1" w:styleId="Default">
    <w:name w:val="Default"/>
    <w:rsid w:val="00675E5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675E5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c">
    <w:name w:val="Title"/>
    <w:basedOn w:val="a"/>
    <w:link w:val="ad"/>
    <w:uiPriority w:val="10"/>
    <w:qFormat/>
    <w:rsid w:val="00675E57"/>
    <w:pPr>
      <w:spacing w:after="0" w:line="240" w:lineRule="auto"/>
      <w:jc w:val="center"/>
    </w:pPr>
    <w:rPr>
      <w:rFonts w:ascii="Cordia New" w:eastAsia="SimSun" w:hAnsi="Cordia New" w:cs="Cordia New"/>
      <w:sz w:val="32"/>
      <w:szCs w:val="32"/>
      <w:lang w:eastAsia="zh-CN"/>
    </w:rPr>
  </w:style>
  <w:style w:type="character" w:customStyle="1" w:styleId="ad">
    <w:name w:val="ชื่อเรื่อง อักขระ"/>
    <w:basedOn w:val="a0"/>
    <w:link w:val="ac"/>
    <w:uiPriority w:val="10"/>
    <w:rsid w:val="00675E57"/>
    <w:rPr>
      <w:rFonts w:ascii="Cordia New" w:eastAsia="SimSun" w:hAnsi="Cordia New" w:cs="Cordia New"/>
      <w:sz w:val="32"/>
      <w:szCs w:val="32"/>
      <w:lang w:eastAsia="zh-CN"/>
    </w:rPr>
  </w:style>
  <w:style w:type="paragraph" w:styleId="ae">
    <w:name w:val="No Spacing"/>
    <w:link w:val="af"/>
    <w:uiPriority w:val="1"/>
    <w:qFormat/>
    <w:rsid w:val="00675E57"/>
    <w:pPr>
      <w:spacing w:after="0" w:line="240" w:lineRule="auto"/>
      <w:ind w:right="-11"/>
    </w:pPr>
    <w:rPr>
      <w:rFonts w:ascii="Calibri" w:eastAsia="Calibri" w:hAnsi="Calibri" w:cs="Cordia New"/>
    </w:rPr>
  </w:style>
  <w:style w:type="character" w:customStyle="1" w:styleId="af">
    <w:name w:val="ไม่มีการเว้นระยะห่าง อักขระ"/>
    <w:link w:val="ae"/>
    <w:uiPriority w:val="1"/>
    <w:rsid w:val="00675E57"/>
    <w:rPr>
      <w:rFonts w:ascii="Calibri" w:eastAsia="Calibri" w:hAnsi="Calibri" w:cs="Cordia New"/>
    </w:rPr>
  </w:style>
  <w:style w:type="character" w:styleId="af0">
    <w:name w:val="Subtle Emphasis"/>
    <w:basedOn w:val="a0"/>
    <w:uiPriority w:val="19"/>
    <w:qFormat/>
    <w:rsid w:val="00675E57"/>
    <w:rPr>
      <w:i/>
      <w:iCs/>
      <w:color w:val="808080" w:themeColor="text1" w:themeTint="7F"/>
    </w:rPr>
  </w:style>
  <w:style w:type="character" w:styleId="af1">
    <w:name w:val="Strong"/>
    <w:basedOn w:val="a0"/>
    <w:uiPriority w:val="22"/>
    <w:qFormat/>
    <w:rsid w:val="00675E57"/>
    <w:rPr>
      <w:b/>
      <w:bCs/>
    </w:rPr>
  </w:style>
  <w:style w:type="character" w:customStyle="1" w:styleId="hps">
    <w:name w:val="hps"/>
    <w:basedOn w:val="a0"/>
    <w:rsid w:val="00675E57"/>
  </w:style>
  <w:style w:type="paragraph" w:styleId="af2">
    <w:name w:val="Intense Quote"/>
    <w:basedOn w:val="a"/>
    <w:next w:val="a"/>
    <w:link w:val="af3"/>
    <w:uiPriority w:val="30"/>
    <w:qFormat/>
    <w:rsid w:val="00675E5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Angsana New"/>
      <w:b/>
      <w:bCs/>
      <w:i/>
      <w:iCs/>
      <w:color w:val="4F81BD"/>
      <w:sz w:val="20"/>
      <w:szCs w:val="20"/>
    </w:rPr>
  </w:style>
  <w:style w:type="character" w:customStyle="1" w:styleId="af3">
    <w:name w:val="ทำให้คำอ้างอิงเป็นสีเข้มขึ้น อักขระ"/>
    <w:basedOn w:val="a0"/>
    <w:link w:val="af2"/>
    <w:uiPriority w:val="30"/>
    <w:rsid w:val="00675E57"/>
    <w:rPr>
      <w:rFonts w:ascii="Calibri" w:eastAsia="Calibri" w:hAnsi="Calibri" w:cs="Angsana New"/>
      <w:b/>
      <w:bCs/>
      <w:i/>
      <w:iCs/>
      <w:color w:val="4F81BD"/>
      <w:sz w:val="20"/>
      <w:szCs w:val="20"/>
    </w:rPr>
  </w:style>
  <w:style w:type="character" w:customStyle="1" w:styleId="shorttext">
    <w:name w:val="short_text"/>
    <w:basedOn w:val="a0"/>
    <w:rsid w:val="00675E57"/>
  </w:style>
  <w:style w:type="paragraph" w:styleId="af4">
    <w:name w:val="Subtitle"/>
    <w:basedOn w:val="a"/>
    <w:next w:val="a"/>
    <w:link w:val="af5"/>
    <w:qFormat/>
    <w:rsid w:val="00675E57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5">
    <w:name w:val="ชื่อเรื่องรอง อักขระ"/>
    <w:basedOn w:val="a0"/>
    <w:link w:val="af4"/>
    <w:rsid w:val="00675E57"/>
    <w:rPr>
      <w:rFonts w:ascii="Cambria" w:eastAsia="Times New Roman" w:hAnsi="Cambria" w:cs="Angsana New"/>
      <w:sz w:val="24"/>
      <w:szCs w:val="30"/>
    </w:rPr>
  </w:style>
  <w:style w:type="paragraph" w:styleId="af6">
    <w:name w:val="List Bullet"/>
    <w:basedOn w:val="a"/>
    <w:uiPriority w:val="99"/>
    <w:unhideWhenUsed/>
    <w:rsid w:val="00675E57"/>
    <w:pPr>
      <w:tabs>
        <w:tab w:val="num" w:pos="360"/>
      </w:tabs>
      <w:spacing w:after="0"/>
      <w:ind w:left="360" w:right="-11" w:hanging="360"/>
      <w:contextualSpacing/>
    </w:pPr>
    <w:rPr>
      <w:rFonts w:ascii="Calibri" w:eastAsia="Calibri" w:hAnsi="Calibri" w:cs="Cordia New"/>
    </w:rPr>
  </w:style>
  <w:style w:type="character" w:styleId="af7">
    <w:name w:val="Hyperlink"/>
    <w:uiPriority w:val="99"/>
    <w:semiHidden/>
    <w:unhideWhenUsed/>
    <w:rsid w:val="00675E57"/>
    <w:rPr>
      <w:strike w:val="0"/>
      <w:dstrike w:val="0"/>
      <w:color w:val="FB4F0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25</Pages>
  <Words>5408</Words>
  <Characters>30827</Characters>
  <Application>Microsoft Office Word</Application>
  <DocSecurity>0</DocSecurity>
  <Lines>256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2020-07-16T06:44:00Z</dcterms:created>
  <dcterms:modified xsi:type="dcterms:W3CDTF">2021-08-03T08:28:00Z</dcterms:modified>
</cp:coreProperties>
</file>